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E9" w:rsidRDefault="00DB6DE9" w:rsidP="004E6338">
      <w:pPr>
        <w:spacing w:before="240" w:after="0" w:line="240" w:lineRule="auto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tab/>
      </w:r>
      <w:r w:rsidR="00902C62">
        <w:rPr>
          <w:rFonts w:ascii="Verdana" w:hAnsi="Verdana"/>
          <w:b/>
          <w:sz w:val="28"/>
          <w:szCs w:val="28"/>
        </w:rPr>
        <w:t>FELADATILLUSZTRÁCIÓ</w:t>
      </w:r>
    </w:p>
    <w:p w:rsidR="00D61A96" w:rsidRDefault="00D61A96" w:rsidP="00C86D9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61A96">
        <w:rPr>
          <w:rFonts w:ascii="Times New Roman" w:eastAsia="Times New Roman" w:hAnsi="Times New Roman" w:cs="Times New Roman"/>
          <w:sz w:val="28"/>
          <w:szCs w:val="28"/>
          <w:lang w:eastAsia="hu-HU"/>
        </w:rPr>
        <w:t>Differenciált fejlesztés heterogén tanulócsoportban tanítási-tanulási stratégia (</w:t>
      </w:r>
      <w:r w:rsidRPr="00D61A9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DFHT</w:t>
      </w:r>
      <w:r w:rsidRPr="00D61A96">
        <w:rPr>
          <w:rFonts w:ascii="Times New Roman" w:eastAsia="Times New Roman" w:hAnsi="Times New Roman" w:cs="Times New Roman"/>
          <w:sz w:val="28"/>
          <w:szCs w:val="28"/>
          <w:lang w:eastAsia="hu-HU"/>
        </w:rPr>
        <w:t>)</w:t>
      </w:r>
    </w:p>
    <w:tbl>
      <w:tblPr>
        <w:tblStyle w:val="Rcsostblzat"/>
        <w:tblW w:w="14459" w:type="dxa"/>
        <w:tblInd w:w="108" w:type="dxa"/>
        <w:tblLook w:val="04A0"/>
      </w:tblPr>
      <w:tblGrid>
        <w:gridCol w:w="4962"/>
        <w:gridCol w:w="9497"/>
      </w:tblGrid>
      <w:tr w:rsidR="00D61A96" w:rsidRPr="000A2FA7" w:rsidTr="0079743F">
        <w:tc>
          <w:tcPr>
            <w:tcW w:w="4962" w:type="dxa"/>
            <w:shd w:val="clear" w:color="auto" w:fill="F2F2F2" w:themeFill="background1" w:themeFillShade="F2"/>
          </w:tcPr>
          <w:p w:rsidR="00D61A96" w:rsidRPr="000A2FA7" w:rsidRDefault="00D61A96" w:rsidP="0079743F">
            <w:pPr>
              <w:rPr>
                <w:rFonts w:ascii="Verdana" w:hAnsi="Verdana"/>
                <w:b/>
                <w:sz w:val="24"/>
                <w:szCs w:val="24"/>
              </w:rPr>
            </w:pPr>
            <w:r w:rsidRPr="00D61A96">
              <w:rPr>
                <w:rFonts w:ascii="Verdana" w:hAnsi="Verdana"/>
                <w:b/>
                <w:sz w:val="24"/>
                <w:szCs w:val="24"/>
              </w:rPr>
              <w:t xml:space="preserve">A dokumentum készítőjének </w:t>
            </w:r>
            <w:r w:rsidR="0079743F">
              <w:rPr>
                <w:rFonts w:ascii="Verdana" w:hAnsi="Verdana"/>
                <w:b/>
                <w:sz w:val="24"/>
                <w:szCs w:val="24"/>
              </w:rPr>
              <w:t>n</w:t>
            </w:r>
            <w:r w:rsidRPr="00D61A96">
              <w:rPr>
                <w:rFonts w:ascii="Verdana" w:hAnsi="Verdana"/>
                <w:b/>
                <w:sz w:val="24"/>
                <w:szCs w:val="24"/>
              </w:rPr>
              <w:t>eve:</w:t>
            </w:r>
          </w:p>
        </w:tc>
        <w:tc>
          <w:tcPr>
            <w:tcW w:w="9497" w:type="dxa"/>
          </w:tcPr>
          <w:p w:rsidR="00D61A96" w:rsidRPr="000A2FA7" w:rsidRDefault="0079743F" w:rsidP="00E40AB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Tóth Gizella</w:t>
            </w:r>
          </w:p>
        </w:tc>
      </w:tr>
      <w:tr w:rsidR="00DB6DE9" w:rsidRPr="000A2FA7" w:rsidTr="0079743F">
        <w:tc>
          <w:tcPr>
            <w:tcW w:w="4962" w:type="dxa"/>
            <w:shd w:val="clear" w:color="auto" w:fill="F2F2F2" w:themeFill="background1" w:themeFillShade="F2"/>
          </w:tcPr>
          <w:p w:rsidR="00DB6DE9" w:rsidRPr="000A2FA7" w:rsidRDefault="00DB6DE9" w:rsidP="009705DD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Műveltségi terület</w:t>
            </w:r>
          </w:p>
        </w:tc>
        <w:tc>
          <w:tcPr>
            <w:tcW w:w="9497" w:type="dxa"/>
          </w:tcPr>
          <w:p w:rsidR="00DB6DE9" w:rsidRPr="000A2FA7" w:rsidRDefault="0079743F" w:rsidP="00E40AB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Élő idegen nyelv</w:t>
            </w:r>
          </w:p>
        </w:tc>
      </w:tr>
      <w:tr w:rsidR="00DB6DE9" w:rsidRPr="000A2FA7" w:rsidTr="0079743F">
        <w:tc>
          <w:tcPr>
            <w:tcW w:w="4962" w:type="dxa"/>
            <w:shd w:val="clear" w:color="auto" w:fill="F2F2F2" w:themeFill="background1" w:themeFillShade="F2"/>
          </w:tcPr>
          <w:p w:rsidR="00DB6DE9" w:rsidRPr="000A2FA7" w:rsidRDefault="00DB6DE9" w:rsidP="009705DD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Tantárgy</w:t>
            </w:r>
          </w:p>
        </w:tc>
        <w:tc>
          <w:tcPr>
            <w:tcW w:w="9497" w:type="dxa"/>
          </w:tcPr>
          <w:p w:rsidR="00DB6DE9" w:rsidRPr="000A2FA7" w:rsidRDefault="0079743F" w:rsidP="009705D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Angol nyelv</w:t>
            </w:r>
          </w:p>
        </w:tc>
      </w:tr>
      <w:tr w:rsidR="00DB6DE9" w:rsidRPr="000A2FA7" w:rsidTr="0079743F">
        <w:tc>
          <w:tcPr>
            <w:tcW w:w="4962" w:type="dxa"/>
            <w:shd w:val="clear" w:color="auto" w:fill="F2F2F2" w:themeFill="background1" w:themeFillShade="F2"/>
          </w:tcPr>
          <w:p w:rsidR="00DB6DE9" w:rsidRPr="000A2FA7" w:rsidRDefault="00DB6DE9" w:rsidP="009705DD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Osztály/ csoport</w:t>
            </w:r>
          </w:p>
        </w:tc>
        <w:tc>
          <w:tcPr>
            <w:tcW w:w="9497" w:type="dxa"/>
          </w:tcPr>
          <w:p w:rsidR="00DB6DE9" w:rsidRPr="000A2FA7" w:rsidRDefault="0079743F" w:rsidP="009705D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7. osztály</w:t>
            </w:r>
          </w:p>
        </w:tc>
      </w:tr>
      <w:tr w:rsidR="00DB6DE9" w:rsidRPr="000A2FA7" w:rsidTr="0079743F">
        <w:tc>
          <w:tcPr>
            <w:tcW w:w="4962" w:type="dxa"/>
            <w:shd w:val="clear" w:color="auto" w:fill="F2F2F2" w:themeFill="background1" w:themeFillShade="F2"/>
          </w:tcPr>
          <w:p w:rsidR="00DB6DE9" w:rsidRPr="000A2FA7" w:rsidRDefault="00DB6DE9" w:rsidP="009705DD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Téma/ modul/ tematikus egység</w:t>
            </w:r>
          </w:p>
        </w:tc>
        <w:tc>
          <w:tcPr>
            <w:tcW w:w="9497" w:type="dxa"/>
          </w:tcPr>
          <w:p w:rsidR="00DB6DE9" w:rsidRPr="000A2FA7" w:rsidRDefault="0079743F" w:rsidP="009705DD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Food</w:t>
            </w:r>
            <w:proofErr w:type="spellEnd"/>
          </w:p>
        </w:tc>
      </w:tr>
      <w:tr w:rsidR="00DB6DE9" w:rsidRPr="000A2FA7" w:rsidTr="0079743F">
        <w:tc>
          <w:tcPr>
            <w:tcW w:w="4962" w:type="dxa"/>
            <w:shd w:val="clear" w:color="auto" w:fill="F2F2F2" w:themeFill="background1" w:themeFillShade="F2"/>
          </w:tcPr>
          <w:p w:rsidR="00DB6DE9" w:rsidRPr="000A2FA7" w:rsidRDefault="00DB6DE9" w:rsidP="009705DD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Az óra témája</w:t>
            </w:r>
          </w:p>
        </w:tc>
        <w:tc>
          <w:tcPr>
            <w:tcW w:w="9497" w:type="dxa"/>
          </w:tcPr>
          <w:p w:rsidR="00DB6DE9" w:rsidRPr="000A2FA7" w:rsidRDefault="0079743F" w:rsidP="009705DD">
            <w:pPr>
              <w:contextualSpacing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To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eat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or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not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to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eat</w:t>
            </w:r>
            <w:proofErr w:type="spellEnd"/>
          </w:p>
        </w:tc>
      </w:tr>
      <w:tr w:rsidR="00DB6DE9" w:rsidRPr="000A2FA7" w:rsidTr="0079743F">
        <w:tc>
          <w:tcPr>
            <w:tcW w:w="4962" w:type="dxa"/>
            <w:shd w:val="clear" w:color="auto" w:fill="F2F2F2" w:themeFill="background1" w:themeFillShade="F2"/>
          </w:tcPr>
          <w:p w:rsidR="00DB6DE9" w:rsidRPr="000A2FA7" w:rsidRDefault="00DB6DE9" w:rsidP="009705DD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Az óra cél- és feladatrendszere</w:t>
            </w:r>
            <w:r>
              <w:rPr>
                <w:rFonts w:ascii="Verdana" w:hAnsi="Verdana"/>
                <w:b/>
                <w:sz w:val="24"/>
                <w:szCs w:val="24"/>
              </w:rPr>
              <w:t>, típusa</w:t>
            </w:r>
          </w:p>
        </w:tc>
        <w:tc>
          <w:tcPr>
            <w:tcW w:w="9497" w:type="dxa"/>
          </w:tcPr>
          <w:p w:rsidR="00DB6DE9" w:rsidRDefault="003A0072" w:rsidP="0003703F">
            <w:pPr>
              <w:pStyle w:val="Defaul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Rendszerező, összefoglaló óra</w:t>
            </w:r>
            <w:r w:rsidR="009705DD">
              <w:rPr>
                <w:rFonts w:ascii="Verdana" w:hAnsi="Verdana"/>
              </w:rPr>
              <w:t xml:space="preserve">: </w:t>
            </w:r>
            <w:r w:rsidR="000C605E"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 xml:space="preserve"> tanult szókincs</w:t>
            </w:r>
            <w:r w:rsidR="009705DD">
              <w:rPr>
                <w:rFonts w:ascii="Verdana" w:hAnsi="Verdana"/>
              </w:rPr>
              <w:t xml:space="preserve"> és nyelvtani anyag</w:t>
            </w:r>
            <w:r>
              <w:rPr>
                <w:rFonts w:ascii="Verdana" w:hAnsi="Verdana"/>
              </w:rPr>
              <w:t xml:space="preserve"> ismétlése</w:t>
            </w:r>
            <w:r w:rsidR="000B7802">
              <w:rPr>
                <w:rFonts w:ascii="Verdana" w:hAnsi="Verdana"/>
              </w:rPr>
              <w:t>; a beszéd- és íráskészség, az olvasott és hallott szöveg értésének együttes fejlesztése;</w:t>
            </w:r>
            <w:r w:rsidR="007A4B43">
              <w:rPr>
                <w:rFonts w:ascii="Verdana" w:hAnsi="Verdana"/>
              </w:rPr>
              <w:t xml:space="preserve"> tudjanak néhány egyszerű mondatot </w:t>
            </w:r>
            <w:r w:rsidR="00E73990">
              <w:rPr>
                <w:rFonts w:ascii="Verdana" w:hAnsi="Verdana"/>
              </w:rPr>
              <w:t xml:space="preserve">írni, </w:t>
            </w:r>
            <w:r w:rsidR="007A4B43">
              <w:rPr>
                <w:rFonts w:ascii="Verdana" w:hAnsi="Verdana"/>
              </w:rPr>
              <w:t>mondani</w:t>
            </w:r>
            <w:r w:rsidR="00E73990">
              <w:rPr>
                <w:rFonts w:ascii="Verdana" w:hAnsi="Verdana"/>
              </w:rPr>
              <w:t>, tudjanak kérdezni</w:t>
            </w:r>
            <w:r w:rsidR="007A4B43">
              <w:rPr>
                <w:rFonts w:ascii="Verdana" w:hAnsi="Verdana"/>
              </w:rPr>
              <w:t xml:space="preserve"> az egészséges táplálkozásról</w:t>
            </w:r>
          </w:p>
          <w:p w:rsidR="006A3D64" w:rsidRPr="000543C0" w:rsidRDefault="006A3D64" w:rsidP="006A3D64">
            <w:pPr>
              <w:pStyle w:val="Default"/>
              <w:rPr>
                <w:rFonts w:ascii="Verdana" w:hAnsi="Verdana"/>
                <w:color w:val="auto"/>
              </w:rPr>
            </w:pPr>
            <w:r w:rsidRPr="000543C0">
              <w:rPr>
                <w:rFonts w:ascii="Verdana" w:hAnsi="Verdana"/>
                <w:color w:val="auto"/>
              </w:rPr>
              <w:t>szókincs, internethasználat-információszerzés, szótárhasználat, rajzkészség</w:t>
            </w:r>
          </w:p>
          <w:p w:rsidR="006A3D64" w:rsidRPr="000B7802" w:rsidRDefault="006A3D64" w:rsidP="000543C0">
            <w:pPr>
              <w:pStyle w:val="Default"/>
              <w:jc w:val="both"/>
            </w:pPr>
            <w:r w:rsidRPr="000543C0">
              <w:rPr>
                <w:color w:val="auto"/>
              </w:rPr>
              <w:t>fejlesztése</w:t>
            </w:r>
          </w:p>
        </w:tc>
      </w:tr>
      <w:tr w:rsidR="00DB6DE9" w:rsidRPr="000A2FA7" w:rsidTr="0079743F">
        <w:tc>
          <w:tcPr>
            <w:tcW w:w="4962" w:type="dxa"/>
            <w:shd w:val="clear" w:color="auto" w:fill="F2F2F2" w:themeFill="background1" w:themeFillShade="F2"/>
          </w:tcPr>
          <w:p w:rsidR="00DB6DE9" w:rsidRPr="000A2FA7" w:rsidRDefault="00DB6DE9" w:rsidP="009705DD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Tantárgyi kapcsolatok</w:t>
            </w:r>
          </w:p>
        </w:tc>
        <w:tc>
          <w:tcPr>
            <w:tcW w:w="9497" w:type="dxa"/>
          </w:tcPr>
          <w:p w:rsidR="00DB6DE9" w:rsidRPr="000A2FA7" w:rsidRDefault="0051502D" w:rsidP="0051502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egészségnevelés, nyelvtan, rajz, matematika, kommunikációs kultúra</w:t>
            </w:r>
          </w:p>
        </w:tc>
      </w:tr>
      <w:tr w:rsidR="00DB6DE9" w:rsidRPr="000A2FA7" w:rsidTr="0079743F">
        <w:tc>
          <w:tcPr>
            <w:tcW w:w="4962" w:type="dxa"/>
            <w:shd w:val="clear" w:color="auto" w:fill="F2F2F2" w:themeFill="background1" w:themeFillShade="F2"/>
          </w:tcPr>
          <w:p w:rsidR="00DB6DE9" w:rsidRPr="000A2FA7" w:rsidRDefault="00DB6DE9" w:rsidP="009705DD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Kereszttantervi kapcsolatok</w:t>
            </w:r>
          </w:p>
        </w:tc>
        <w:tc>
          <w:tcPr>
            <w:tcW w:w="9497" w:type="dxa"/>
          </w:tcPr>
          <w:p w:rsidR="000C605E" w:rsidRPr="000543C0" w:rsidRDefault="006A3D64" w:rsidP="000C605E">
            <w:pPr>
              <w:pStyle w:val="Default"/>
              <w:rPr>
                <w:rFonts w:ascii="Verdana" w:hAnsi="Verdana"/>
                <w:color w:val="auto"/>
              </w:rPr>
            </w:pPr>
            <w:r w:rsidRPr="000543C0">
              <w:rPr>
                <w:rFonts w:ascii="Verdana" w:hAnsi="Verdana"/>
                <w:color w:val="auto"/>
              </w:rPr>
              <w:t>Egészség és orvoslás, Énkép, önismeret</w:t>
            </w:r>
          </w:p>
          <w:p w:rsidR="00DB6DE9" w:rsidRPr="000543C0" w:rsidRDefault="006A3D64" w:rsidP="000543C0">
            <w:pPr>
              <w:pStyle w:val="Default"/>
              <w:rPr>
                <w:rFonts w:ascii="Verdana" w:hAnsi="Verdana"/>
                <w:color w:val="auto"/>
              </w:rPr>
            </w:pPr>
            <w:r w:rsidRPr="000543C0">
              <w:rPr>
                <w:rFonts w:ascii="Verdana" w:hAnsi="Verdana"/>
                <w:color w:val="auto"/>
              </w:rPr>
              <w:t>Információs és kommunikációs kultúra</w:t>
            </w:r>
          </w:p>
        </w:tc>
      </w:tr>
      <w:tr w:rsidR="00DB6DE9" w:rsidRPr="000A2FA7" w:rsidTr="0079743F">
        <w:tc>
          <w:tcPr>
            <w:tcW w:w="4962" w:type="dxa"/>
            <w:shd w:val="clear" w:color="auto" w:fill="F2F2F2" w:themeFill="background1" w:themeFillShade="F2"/>
          </w:tcPr>
          <w:p w:rsidR="00DB6DE9" w:rsidRPr="000A2FA7" w:rsidRDefault="00DB6DE9" w:rsidP="009705DD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bCs/>
                <w:sz w:val="24"/>
                <w:szCs w:val="24"/>
              </w:rPr>
              <w:t>Melléklet</w:t>
            </w:r>
          </w:p>
        </w:tc>
        <w:tc>
          <w:tcPr>
            <w:tcW w:w="9497" w:type="dxa"/>
          </w:tcPr>
          <w:p w:rsidR="00DB6DE9" w:rsidRPr="000A2FA7" w:rsidRDefault="00C224CB" w:rsidP="009705D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képek az internetről</w:t>
            </w:r>
          </w:p>
        </w:tc>
      </w:tr>
      <w:tr w:rsidR="00DB6DE9" w:rsidRPr="000A2FA7" w:rsidTr="0079743F">
        <w:tc>
          <w:tcPr>
            <w:tcW w:w="4962" w:type="dxa"/>
            <w:shd w:val="clear" w:color="auto" w:fill="F2F2F2" w:themeFill="background1" w:themeFillShade="F2"/>
          </w:tcPr>
          <w:p w:rsidR="00DB6DE9" w:rsidRPr="000A2FA7" w:rsidRDefault="00DB6DE9" w:rsidP="009705DD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Taneszközök</w:t>
            </w:r>
          </w:p>
        </w:tc>
        <w:tc>
          <w:tcPr>
            <w:tcW w:w="9497" w:type="dxa"/>
          </w:tcPr>
          <w:p w:rsidR="00DB6DE9" w:rsidRPr="008222E7" w:rsidRDefault="00775280" w:rsidP="00E40AB1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tanulói tabletek vagy mobiltelefonok, szótár, filctoll, színes ceruza, papír</w:t>
            </w:r>
            <w:r w:rsidR="00A217B6">
              <w:rPr>
                <w:rFonts w:ascii="Verdana" w:hAnsi="Verdana"/>
                <w:bCs/>
                <w:sz w:val="24"/>
                <w:szCs w:val="24"/>
              </w:rPr>
              <w:t>, ragasztó</w:t>
            </w:r>
          </w:p>
        </w:tc>
      </w:tr>
      <w:tr w:rsidR="00DB6DE9" w:rsidRPr="000A2FA7" w:rsidTr="0079743F">
        <w:tc>
          <w:tcPr>
            <w:tcW w:w="4962" w:type="dxa"/>
            <w:shd w:val="clear" w:color="auto" w:fill="F2F2F2" w:themeFill="background1" w:themeFillShade="F2"/>
          </w:tcPr>
          <w:p w:rsidR="00DB6DE9" w:rsidRPr="000A2FA7" w:rsidRDefault="00DB6DE9" w:rsidP="009705DD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Felhasznált források</w:t>
            </w:r>
          </w:p>
        </w:tc>
        <w:tc>
          <w:tcPr>
            <w:tcW w:w="9497" w:type="dxa"/>
          </w:tcPr>
          <w:p w:rsidR="003D6724" w:rsidRDefault="00772E98" w:rsidP="009705D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Tom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Hutchinson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: Project 2 SB 3</w:t>
            </w:r>
            <w:r w:rsidRPr="00772E98">
              <w:rPr>
                <w:rFonts w:ascii="Verdana" w:hAnsi="Verdana"/>
                <w:sz w:val="24"/>
                <w:szCs w:val="24"/>
                <w:vertAlign w:val="superscript"/>
              </w:rPr>
              <w:t>rd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edition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, OUP 2012</w:t>
            </w:r>
          </w:p>
          <w:p w:rsidR="000B4C13" w:rsidRPr="000A2FA7" w:rsidRDefault="000B4C13" w:rsidP="009705D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Tom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Hutchinson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Cheryl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Pelteret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: Project 2 WB 3</w:t>
            </w:r>
            <w:r w:rsidRPr="00772E98">
              <w:rPr>
                <w:rFonts w:ascii="Verdana" w:hAnsi="Verdana"/>
                <w:sz w:val="24"/>
                <w:szCs w:val="24"/>
                <w:vertAlign w:val="superscript"/>
              </w:rPr>
              <w:t>rd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edition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, OUP 2012</w:t>
            </w:r>
          </w:p>
        </w:tc>
      </w:tr>
    </w:tbl>
    <w:p w:rsidR="00DB6DE9" w:rsidRDefault="00DB6DE9" w:rsidP="00DB6DE9">
      <w:pPr>
        <w:rPr>
          <w:rFonts w:ascii="Verdana" w:hAnsi="Verdana"/>
          <w:b/>
          <w:sz w:val="24"/>
          <w:szCs w:val="24"/>
        </w:rPr>
      </w:pPr>
    </w:p>
    <w:tbl>
      <w:tblPr>
        <w:tblStyle w:val="Rcsostblzat"/>
        <w:tblW w:w="14459" w:type="dxa"/>
        <w:tblInd w:w="108" w:type="dxa"/>
        <w:tblLayout w:type="fixed"/>
        <w:tblLook w:val="04A0"/>
      </w:tblPr>
      <w:tblGrid>
        <w:gridCol w:w="709"/>
        <w:gridCol w:w="1985"/>
        <w:gridCol w:w="2126"/>
        <w:gridCol w:w="1984"/>
        <w:gridCol w:w="1560"/>
        <w:gridCol w:w="1984"/>
        <w:gridCol w:w="2268"/>
        <w:gridCol w:w="1843"/>
      </w:tblGrid>
      <w:tr w:rsidR="00DB6DE9" w:rsidRPr="000A2FA7" w:rsidTr="009705DD">
        <w:tc>
          <w:tcPr>
            <w:tcW w:w="709" w:type="dxa"/>
            <w:shd w:val="clear" w:color="auto" w:fill="F2F2F2" w:themeFill="background1" w:themeFillShade="F2"/>
          </w:tcPr>
          <w:p w:rsidR="00DB6DE9" w:rsidRPr="00543CDB" w:rsidRDefault="00DB6DE9" w:rsidP="009705DD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Idő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B6DE9" w:rsidRPr="00543CDB" w:rsidRDefault="00B4793D" w:rsidP="00543CDB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Az ó</w:t>
            </w:r>
            <w:r w:rsidR="00543CDB" w:rsidRPr="00543CDB">
              <w:rPr>
                <w:rFonts w:ascii="Verdana" w:hAnsi="Verdana" w:cs="Times New Roman"/>
                <w:b/>
              </w:rPr>
              <w:t>ra menete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DB6DE9" w:rsidRPr="00543CDB" w:rsidRDefault="00543CDB" w:rsidP="009705DD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A pedagógus tevékenysége</w:t>
            </w:r>
          </w:p>
          <w:p w:rsidR="00DB6DE9" w:rsidRPr="00543CDB" w:rsidRDefault="00DB6DE9" w:rsidP="00543CDB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DB6DE9" w:rsidRPr="00543CDB" w:rsidRDefault="00DB6DE9" w:rsidP="009705DD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A tanulók tevékenysége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DB6DE9" w:rsidRPr="00543CDB" w:rsidRDefault="00DB6DE9" w:rsidP="009705DD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Módszerek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B6DE9" w:rsidRPr="00543CDB" w:rsidRDefault="00DB6DE9" w:rsidP="009705DD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Munkaformák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B6DE9" w:rsidRPr="00543CDB" w:rsidRDefault="00DB6DE9" w:rsidP="009705DD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Kapcsolódás az alprogramokhoz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B6DE9" w:rsidRPr="00543CDB" w:rsidRDefault="00DB6DE9" w:rsidP="009705DD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Taneszközök</w:t>
            </w:r>
          </w:p>
        </w:tc>
      </w:tr>
      <w:tr w:rsidR="00DB6DE9" w:rsidRPr="006B1F71" w:rsidTr="009705DD">
        <w:tc>
          <w:tcPr>
            <w:tcW w:w="709" w:type="dxa"/>
          </w:tcPr>
          <w:p w:rsidR="00DB6DE9" w:rsidRPr="00543CDB" w:rsidRDefault="0004489C" w:rsidP="009705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5p</w:t>
            </w:r>
          </w:p>
        </w:tc>
        <w:tc>
          <w:tcPr>
            <w:tcW w:w="1985" w:type="dxa"/>
          </w:tcPr>
          <w:p w:rsidR="00DB6DE9" w:rsidRPr="00543CDB" w:rsidRDefault="00DB6DE9" w:rsidP="009705DD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 xml:space="preserve"> Ráhangolódás</w:t>
            </w:r>
          </w:p>
        </w:tc>
        <w:tc>
          <w:tcPr>
            <w:tcW w:w="2126" w:type="dxa"/>
          </w:tcPr>
          <w:p w:rsidR="00DB6DE9" w:rsidRPr="00543CDB" w:rsidRDefault="00DB6DE9" w:rsidP="009705DD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Szerepek egyeztetése.</w:t>
            </w:r>
          </w:p>
          <w:p w:rsidR="00DB6DE9" w:rsidRPr="00543CDB" w:rsidRDefault="00DB6DE9" w:rsidP="009705DD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9705DD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DB6DE9" w:rsidRPr="00543CDB" w:rsidRDefault="00DB6DE9" w:rsidP="009705DD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DFHT</w:t>
            </w:r>
            <w:r w:rsidR="00543CDB" w:rsidRPr="00543CDB">
              <w:rPr>
                <w:rFonts w:ascii="Verdana" w:hAnsi="Verdana"/>
              </w:rPr>
              <w:t>-KIP</w:t>
            </w:r>
          </w:p>
        </w:tc>
        <w:tc>
          <w:tcPr>
            <w:tcW w:w="1984" w:type="dxa"/>
          </w:tcPr>
          <w:p w:rsidR="00DB6DE9" w:rsidRPr="00543CDB" w:rsidRDefault="00DB6DE9" w:rsidP="009705DD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 munka.</w:t>
            </w:r>
          </w:p>
        </w:tc>
        <w:tc>
          <w:tcPr>
            <w:tcW w:w="2268" w:type="dxa"/>
          </w:tcPr>
          <w:p w:rsidR="00DB6DE9" w:rsidRPr="00543CDB" w:rsidRDefault="0003703F" w:rsidP="009705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nyelvi, társas</w:t>
            </w:r>
          </w:p>
          <w:p w:rsidR="00DB6DE9" w:rsidRPr="00543CDB" w:rsidRDefault="00DB6DE9" w:rsidP="009705DD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811C05" w:rsidP="009705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szótár, filctoll, színes ceruza, papír</w:t>
            </w:r>
          </w:p>
        </w:tc>
      </w:tr>
      <w:tr w:rsidR="00DB6DE9" w:rsidRPr="006B1F71" w:rsidTr="009705DD">
        <w:tc>
          <w:tcPr>
            <w:tcW w:w="709" w:type="dxa"/>
          </w:tcPr>
          <w:p w:rsidR="00DB6DE9" w:rsidRPr="00543CDB" w:rsidRDefault="00DB6DE9" w:rsidP="009705DD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15p</w:t>
            </w:r>
          </w:p>
        </w:tc>
        <w:tc>
          <w:tcPr>
            <w:tcW w:w="1985" w:type="dxa"/>
          </w:tcPr>
          <w:p w:rsidR="00DB6DE9" w:rsidRPr="00543CDB" w:rsidRDefault="00DB6DE9" w:rsidP="009705DD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</w:t>
            </w:r>
          </w:p>
          <w:p w:rsidR="00DB6DE9" w:rsidRPr="00543CDB" w:rsidRDefault="00DB6DE9" w:rsidP="009705DD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(csoportmunka)</w:t>
            </w:r>
          </w:p>
        </w:tc>
        <w:tc>
          <w:tcPr>
            <w:tcW w:w="2126" w:type="dxa"/>
          </w:tcPr>
          <w:p w:rsidR="00DB6DE9" w:rsidRPr="00543CDB" w:rsidRDefault="00DB6DE9" w:rsidP="009705DD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Feladatok kiosztása.</w:t>
            </w:r>
          </w:p>
          <w:p w:rsidR="00DB6DE9" w:rsidRPr="00543CDB" w:rsidRDefault="00DB6DE9" w:rsidP="009705DD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csoportok munkájának segítése.</w:t>
            </w:r>
          </w:p>
        </w:tc>
        <w:tc>
          <w:tcPr>
            <w:tcW w:w="1984" w:type="dxa"/>
          </w:tcPr>
          <w:p w:rsidR="00DB6DE9" w:rsidRPr="00543CDB" w:rsidRDefault="00DB6DE9" w:rsidP="009705DD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feladatok csoportonkén</w:t>
            </w:r>
            <w:r w:rsidR="00543CDB">
              <w:rPr>
                <w:rFonts w:ascii="Verdana" w:hAnsi="Verdana"/>
              </w:rPr>
              <w:t>ti</w:t>
            </w:r>
            <w:r w:rsidRPr="00543CDB">
              <w:rPr>
                <w:rFonts w:ascii="Verdana" w:hAnsi="Verdana"/>
              </w:rPr>
              <w:t xml:space="preserve"> megértése után, az óra anyagához igazodó feladatvégzés.</w:t>
            </w:r>
          </w:p>
        </w:tc>
        <w:tc>
          <w:tcPr>
            <w:tcW w:w="1560" w:type="dxa"/>
          </w:tcPr>
          <w:p w:rsidR="00DB6DE9" w:rsidRPr="00543CDB" w:rsidRDefault="00DB6DE9" w:rsidP="009705DD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9705DD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Csoportmunka.</w:t>
            </w:r>
          </w:p>
        </w:tc>
        <w:tc>
          <w:tcPr>
            <w:tcW w:w="2268" w:type="dxa"/>
          </w:tcPr>
          <w:p w:rsidR="00DB6DE9" w:rsidRPr="00543CDB" w:rsidRDefault="000B4C13" w:rsidP="00E40A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nyelvi, logikai, képi, társas</w:t>
            </w:r>
            <w:r w:rsidR="00832D02">
              <w:rPr>
                <w:rFonts w:ascii="Verdana" w:hAnsi="Verdana"/>
              </w:rPr>
              <w:t>, életvitel</w:t>
            </w:r>
          </w:p>
        </w:tc>
        <w:tc>
          <w:tcPr>
            <w:tcW w:w="1843" w:type="dxa"/>
          </w:tcPr>
          <w:p w:rsidR="00DB6DE9" w:rsidRPr="00543CDB" w:rsidRDefault="00811C05" w:rsidP="009705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tanulói laptopok, filctoll, </w:t>
            </w:r>
            <w:r w:rsidR="00703602">
              <w:rPr>
                <w:rFonts w:ascii="Verdana" w:hAnsi="Verdana"/>
              </w:rPr>
              <w:t xml:space="preserve">színes ceruza, </w:t>
            </w:r>
            <w:r>
              <w:rPr>
                <w:rFonts w:ascii="Verdana" w:hAnsi="Verdana"/>
              </w:rPr>
              <w:t>papír</w:t>
            </w:r>
            <w:r w:rsidR="00A217B6">
              <w:rPr>
                <w:rFonts w:ascii="Verdana" w:hAnsi="Verdana"/>
              </w:rPr>
              <w:t>, ragasztó</w:t>
            </w:r>
          </w:p>
        </w:tc>
      </w:tr>
      <w:tr w:rsidR="00DB6DE9" w:rsidRPr="006B1F71" w:rsidTr="009705DD">
        <w:tc>
          <w:tcPr>
            <w:tcW w:w="709" w:type="dxa"/>
          </w:tcPr>
          <w:p w:rsidR="00DB6DE9" w:rsidRPr="00543CDB" w:rsidRDefault="00DB6DE9" w:rsidP="009705DD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10p </w:t>
            </w:r>
          </w:p>
        </w:tc>
        <w:tc>
          <w:tcPr>
            <w:tcW w:w="1985" w:type="dxa"/>
          </w:tcPr>
          <w:p w:rsidR="00DB6DE9" w:rsidRPr="00543CDB" w:rsidRDefault="00DB6DE9" w:rsidP="009705DD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</w:t>
            </w:r>
          </w:p>
          <w:p w:rsidR="00DB6DE9" w:rsidRPr="00543CDB" w:rsidRDefault="00DB6DE9" w:rsidP="009705DD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(csoportok beszámolója)</w:t>
            </w:r>
          </w:p>
        </w:tc>
        <w:tc>
          <w:tcPr>
            <w:tcW w:w="2126" w:type="dxa"/>
          </w:tcPr>
          <w:p w:rsidR="00DB6DE9" w:rsidRPr="00543CDB" w:rsidRDefault="00DB6DE9" w:rsidP="009705DD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beszámoló munkájának segítése.</w:t>
            </w:r>
          </w:p>
          <w:p w:rsidR="00DB6DE9" w:rsidRPr="00543CDB" w:rsidRDefault="00DB6DE9" w:rsidP="009705DD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Értékelés.</w:t>
            </w:r>
          </w:p>
        </w:tc>
        <w:tc>
          <w:tcPr>
            <w:tcW w:w="1984" w:type="dxa"/>
          </w:tcPr>
          <w:p w:rsidR="00DB6DE9" w:rsidRPr="00543CDB" w:rsidRDefault="00DB6DE9" w:rsidP="009705DD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 gyermek a csoport közös munkája alapján beszámol az elvégzett feladatról.</w:t>
            </w:r>
          </w:p>
        </w:tc>
        <w:tc>
          <w:tcPr>
            <w:tcW w:w="1560" w:type="dxa"/>
          </w:tcPr>
          <w:p w:rsidR="00DB6DE9" w:rsidRPr="00543CDB" w:rsidRDefault="00DB6DE9" w:rsidP="009705DD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9705DD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</w:t>
            </w:r>
          </w:p>
        </w:tc>
        <w:tc>
          <w:tcPr>
            <w:tcW w:w="2268" w:type="dxa"/>
          </w:tcPr>
          <w:p w:rsidR="00DB6DE9" w:rsidRPr="00543CDB" w:rsidRDefault="000B4C13" w:rsidP="009705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nyelvi, társas</w:t>
            </w:r>
            <w:r w:rsidR="00832D02">
              <w:rPr>
                <w:rFonts w:ascii="Verdana" w:hAnsi="Verdana"/>
              </w:rPr>
              <w:t>, életvitel</w:t>
            </w:r>
          </w:p>
          <w:p w:rsidR="00DB6DE9" w:rsidRPr="00543CDB" w:rsidRDefault="00DB6DE9" w:rsidP="009705DD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DB6DE9" w:rsidP="00E40AB1">
            <w:pPr>
              <w:rPr>
                <w:rFonts w:ascii="Verdana" w:hAnsi="Verdana"/>
              </w:rPr>
            </w:pPr>
          </w:p>
        </w:tc>
      </w:tr>
      <w:tr w:rsidR="00DB6DE9" w:rsidRPr="006B1F71" w:rsidTr="009705DD">
        <w:tc>
          <w:tcPr>
            <w:tcW w:w="709" w:type="dxa"/>
          </w:tcPr>
          <w:p w:rsidR="00DB6DE9" w:rsidRPr="00543CDB" w:rsidRDefault="00DB6DE9" w:rsidP="009705DD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7p</w:t>
            </w:r>
          </w:p>
        </w:tc>
        <w:tc>
          <w:tcPr>
            <w:tcW w:w="1985" w:type="dxa"/>
          </w:tcPr>
          <w:p w:rsidR="00DB6DE9" w:rsidRPr="00543CDB" w:rsidRDefault="00DB6DE9" w:rsidP="009705DD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 (egyéni feladatok)</w:t>
            </w:r>
          </w:p>
        </w:tc>
        <w:tc>
          <w:tcPr>
            <w:tcW w:w="2126" w:type="dxa"/>
          </w:tcPr>
          <w:p w:rsidR="00DB6DE9" w:rsidRPr="00543CDB" w:rsidRDefault="00DB6DE9" w:rsidP="009705DD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gyerekek egyéni munkájának segítése: (igény szerint)</w:t>
            </w:r>
          </w:p>
        </w:tc>
        <w:tc>
          <w:tcPr>
            <w:tcW w:w="1984" w:type="dxa"/>
          </w:tcPr>
          <w:p w:rsidR="00DB6DE9" w:rsidRPr="00543CDB" w:rsidRDefault="00DB6DE9" w:rsidP="00E73990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A </w:t>
            </w:r>
            <w:proofErr w:type="spellStart"/>
            <w:r w:rsidR="00E73990">
              <w:rPr>
                <w:rFonts w:ascii="Verdana" w:hAnsi="Verdana"/>
              </w:rPr>
              <w:t>csoportmun-</w:t>
            </w:r>
            <w:r w:rsidRPr="00543CDB">
              <w:rPr>
                <w:rFonts w:ascii="Verdana" w:hAnsi="Verdana"/>
              </w:rPr>
              <w:t>ká</w:t>
            </w:r>
            <w:r w:rsidR="00543CDB">
              <w:rPr>
                <w:rFonts w:ascii="Verdana" w:hAnsi="Verdana"/>
              </w:rPr>
              <w:t>r</w:t>
            </w:r>
            <w:r w:rsidR="009B7C99">
              <w:rPr>
                <w:rFonts w:ascii="Verdana" w:hAnsi="Verdana"/>
              </w:rPr>
              <w:t>a</w:t>
            </w:r>
            <w:proofErr w:type="spellEnd"/>
            <w:r w:rsidRPr="00543CDB">
              <w:rPr>
                <w:rFonts w:ascii="Verdana" w:hAnsi="Verdana"/>
              </w:rPr>
              <w:t xml:space="preserve"> épülő differenciált feladatok megoldása, egyénileg.</w:t>
            </w:r>
          </w:p>
        </w:tc>
        <w:tc>
          <w:tcPr>
            <w:tcW w:w="1560" w:type="dxa"/>
          </w:tcPr>
          <w:p w:rsidR="00DB6DE9" w:rsidRPr="00543CDB" w:rsidRDefault="00DB6DE9" w:rsidP="009705DD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9705DD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Egyéni</w:t>
            </w:r>
          </w:p>
        </w:tc>
        <w:tc>
          <w:tcPr>
            <w:tcW w:w="2268" w:type="dxa"/>
          </w:tcPr>
          <w:p w:rsidR="00DB6DE9" w:rsidRPr="00543CDB" w:rsidRDefault="00832D02" w:rsidP="00E40A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nyelvi, logikai, képi, életvitel</w:t>
            </w:r>
          </w:p>
        </w:tc>
        <w:tc>
          <w:tcPr>
            <w:tcW w:w="1843" w:type="dxa"/>
          </w:tcPr>
          <w:p w:rsidR="00DB6DE9" w:rsidRPr="00543CDB" w:rsidRDefault="00703602" w:rsidP="009705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színes </w:t>
            </w:r>
            <w:r w:rsidR="00E73990">
              <w:rPr>
                <w:rFonts w:ascii="Verdana" w:hAnsi="Verdana"/>
              </w:rPr>
              <w:t xml:space="preserve">ceruza, filctoll, papír, </w:t>
            </w:r>
            <w:proofErr w:type="spellStart"/>
            <w:r w:rsidR="00E73990">
              <w:rPr>
                <w:rFonts w:ascii="Verdana" w:hAnsi="Verdana"/>
              </w:rPr>
              <w:t>mobilok</w:t>
            </w:r>
            <w:proofErr w:type="spellEnd"/>
            <w:r w:rsidR="00E73990">
              <w:rPr>
                <w:rFonts w:ascii="Verdana" w:hAnsi="Verdana"/>
              </w:rPr>
              <w:t xml:space="preserve"> vagy laptopok</w:t>
            </w:r>
          </w:p>
        </w:tc>
      </w:tr>
      <w:tr w:rsidR="00DB6DE9" w:rsidRPr="006B1F71" w:rsidTr="009705DD">
        <w:tc>
          <w:tcPr>
            <w:tcW w:w="709" w:type="dxa"/>
          </w:tcPr>
          <w:p w:rsidR="00DB6DE9" w:rsidRPr="00543CDB" w:rsidRDefault="00DB6DE9" w:rsidP="009705DD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lastRenderedPageBreak/>
              <w:t>5 p</w:t>
            </w:r>
          </w:p>
        </w:tc>
        <w:tc>
          <w:tcPr>
            <w:tcW w:w="1985" w:type="dxa"/>
          </w:tcPr>
          <w:p w:rsidR="00DB6DE9" w:rsidRPr="00543CDB" w:rsidRDefault="00DB6DE9" w:rsidP="009705DD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 (egyéni beszámolók)</w:t>
            </w:r>
          </w:p>
        </w:tc>
        <w:tc>
          <w:tcPr>
            <w:tcW w:w="2126" w:type="dxa"/>
          </w:tcPr>
          <w:p w:rsidR="00DB6DE9" w:rsidRPr="00543CDB" w:rsidRDefault="00DB6DE9" w:rsidP="009705DD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Az egyéni </w:t>
            </w:r>
            <w:proofErr w:type="gramStart"/>
            <w:r w:rsidRPr="00543CDB">
              <w:rPr>
                <w:rFonts w:ascii="Verdana" w:hAnsi="Verdana"/>
              </w:rPr>
              <w:t>feladatok  meghallgatása</w:t>
            </w:r>
            <w:proofErr w:type="gramEnd"/>
            <w:r w:rsidRPr="00543CDB">
              <w:rPr>
                <w:rFonts w:ascii="Verdana" w:hAnsi="Verdana"/>
              </w:rPr>
              <w:t>. Értékelés.</w:t>
            </w:r>
          </w:p>
        </w:tc>
        <w:tc>
          <w:tcPr>
            <w:tcW w:w="1984" w:type="dxa"/>
          </w:tcPr>
          <w:p w:rsidR="00DB6DE9" w:rsidRPr="00543CDB" w:rsidRDefault="00DB6DE9" w:rsidP="00E73990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Egyéni feladatok megoldásainak ismertetése az osztállyal.</w:t>
            </w:r>
          </w:p>
        </w:tc>
        <w:tc>
          <w:tcPr>
            <w:tcW w:w="1560" w:type="dxa"/>
          </w:tcPr>
          <w:p w:rsidR="00DB6DE9" w:rsidRPr="00543CDB" w:rsidRDefault="00DB6DE9" w:rsidP="009705DD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9705DD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</w:t>
            </w:r>
          </w:p>
        </w:tc>
        <w:tc>
          <w:tcPr>
            <w:tcW w:w="2268" w:type="dxa"/>
          </w:tcPr>
          <w:p w:rsidR="00DB6DE9" w:rsidRPr="00543CDB" w:rsidRDefault="00832D02" w:rsidP="00E40A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nyelvi, logikai</w:t>
            </w:r>
          </w:p>
        </w:tc>
        <w:tc>
          <w:tcPr>
            <w:tcW w:w="1843" w:type="dxa"/>
          </w:tcPr>
          <w:p w:rsidR="00DB6DE9" w:rsidRPr="00543CDB" w:rsidRDefault="00DB6DE9" w:rsidP="009705DD">
            <w:pPr>
              <w:rPr>
                <w:rFonts w:ascii="Verdana" w:hAnsi="Verdana"/>
              </w:rPr>
            </w:pPr>
          </w:p>
        </w:tc>
      </w:tr>
      <w:tr w:rsidR="00DB6DE9" w:rsidRPr="006B1F71" w:rsidTr="009705DD">
        <w:tc>
          <w:tcPr>
            <w:tcW w:w="709" w:type="dxa"/>
          </w:tcPr>
          <w:p w:rsidR="00DB6DE9" w:rsidRPr="00543CDB" w:rsidRDefault="00DB6DE9" w:rsidP="009705DD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3p</w:t>
            </w:r>
          </w:p>
        </w:tc>
        <w:tc>
          <w:tcPr>
            <w:tcW w:w="1985" w:type="dxa"/>
          </w:tcPr>
          <w:p w:rsidR="00DB6DE9" w:rsidRPr="00543CDB" w:rsidRDefault="00DB6DE9" w:rsidP="009705DD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Értékelés</w:t>
            </w:r>
          </w:p>
        </w:tc>
        <w:tc>
          <w:tcPr>
            <w:tcW w:w="2126" w:type="dxa"/>
          </w:tcPr>
          <w:p w:rsidR="00DB6DE9" w:rsidRPr="00543CDB" w:rsidRDefault="00DB6DE9" w:rsidP="009705DD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A tanulók csoportos, és egyéni munkájának értékelése. </w:t>
            </w:r>
          </w:p>
          <w:p w:rsidR="00DB6DE9" w:rsidRPr="00543CDB" w:rsidRDefault="00DB6DE9" w:rsidP="009705DD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Egyes tanulók pozitív értékelése, munkájának kiemelése.</w:t>
            </w:r>
          </w:p>
        </w:tc>
        <w:tc>
          <w:tcPr>
            <w:tcW w:w="1984" w:type="dxa"/>
          </w:tcPr>
          <w:p w:rsidR="00DB6DE9" w:rsidRPr="00543CDB" w:rsidRDefault="00DB6DE9" w:rsidP="009705DD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tanár értékelésének meghallgatása, belőle tanulság levonása.</w:t>
            </w:r>
          </w:p>
        </w:tc>
        <w:tc>
          <w:tcPr>
            <w:tcW w:w="1560" w:type="dxa"/>
          </w:tcPr>
          <w:p w:rsidR="00DB6DE9" w:rsidRPr="00543CDB" w:rsidRDefault="00DB6DE9" w:rsidP="009705DD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9705DD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</w:t>
            </w:r>
          </w:p>
        </w:tc>
        <w:tc>
          <w:tcPr>
            <w:tcW w:w="2268" w:type="dxa"/>
          </w:tcPr>
          <w:p w:rsidR="00DB6DE9" w:rsidRPr="00543CDB" w:rsidRDefault="00DB6DE9" w:rsidP="009705DD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DB6DE9" w:rsidP="009705DD">
            <w:pPr>
              <w:rPr>
                <w:rFonts w:ascii="Verdana" w:hAnsi="Verdana"/>
              </w:rPr>
            </w:pPr>
          </w:p>
        </w:tc>
      </w:tr>
    </w:tbl>
    <w:p w:rsidR="00DB6DE9" w:rsidRDefault="00DB6DE9" w:rsidP="00DB6DE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076FA" w:rsidRDefault="004076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87177" w:rsidRPr="00E87177" w:rsidRDefault="00E87177" w:rsidP="00E8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7177" w:rsidRDefault="00E40AB1" w:rsidP="00E871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t>Nagy gondolat:</w:t>
      </w:r>
      <w:hyperlink r:id="rId8" w:history="1">
        <w:r w:rsidR="00E87177" w:rsidRPr="00E87177">
          <w:rPr>
            <w:rFonts w:ascii="inherit" w:eastAsia="Times New Roman" w:hAnsi="inherit" w:cs="Helvetica"/>
            <w:color w:val="365899"/>
            <w:lang w:eastAsia="hu-HU"/>
          </w:rPr>
          <w:br/>
        </w:r>
      </w:hyperlink>
      <w:r w:rsidR="00493A74">
        <w:t>TO EAT OR NOT TO EAT</w:t>
      </w:r>
      <w:r w:rsidR="00493A74">
        <w:br/>
        <w:t>(</w:t>
      </w:r>
      <w:r w:rsidR="009B7C99" w:rsidRPr="00217F43">
        <w:rPr>
          <w:lang w:val="en-GB"/>
        </w:rPr>
        <w:t>t</w:t>
      </w:r>
      <w:r w:rsidR="00493A74" w:rsidRPr="00217F43">
        <w:rPr>
          <w:lang w:val="en-GB"/>
        </w:rPr>
        <w:t>hat is the question</w:t>
      </w:r>
      <w:r w:rsidR="00493A74">
        <w:t xml:space="preserve"> </w:t>
      </w:r>
      <w:r w:rsidR="00493A74">
        <w:sym w:font="Wingdings" w:char="F04A"/>
      </w:r>
      <w:r w:rsidR="00493A74">
        <w:t>)</w:t>
      </w:r>
    </w:p>
    <w:p w:rsidR="00281C56" w:rsidRDefault="00281C56" w:rsidP="00DB6DE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38"/>
      </w:tblGrid>
      <w:tr w:rsidR="00281C56" w:rsidTr="00DA747A">
        <w:trPr>
          <w:trHeight w:val="541"/>
        </w:trPr>
        <w:tc>
          <w:tcPr>
            <w:tcW w:w="11538" w:type="dxa"/>
          </w:tcPr>
          <w:p w:rsidR="00281C56" w:rsidRDefault="00493A74" w:rsidP="009B7C99">
            <w:pPr>
              <w:spacing w:before="120"/>
              <w:jc w:val="center"/>
            </w:pPr>
            <w:r>
              <w:rPr>
                <w:lang w:val="en-GB"/>
              </w:rPr>
              <w:t>Why do we eat? If we don’t eat, ...</w:t>
            </w:r>
            <w:r>
              <w:rPr>
                <w:lang w:val="en-GB"/>
              </w:rPr>
              <w:br/>
            </w:r>
            <w:r w:rsidRPr="0072643B">
              <w:rPr>
                <w:lang w:val="en-GB"/>
              </w:rPr>
              <w:t xml:space="preserve">You are what you eat. </w:t>
            </w:r>
            <w:r>
              <w:rPr>
                <w:lang w:val="en-GB"/>
              </w:rPr>
              <w:t>If you eat good food, you will be healthy but if you eat bad food, you will be...</w:t>
            </w:r>
            <w:r>
              <w:rPr>
                <w:lang w:val="en-GB"/>
              </w:rPr>
              <w:br/>
              <w:t xml:space="preserve">(finish the sentences – </w:t>
            </w:r>
            <w:r w:rsidRPr="00217F43">
              <w:t>fejezd be a mondato</w:t>
            </w:r>
            <w:r w:rsidR="00077782">
              <w:t>ka</w:t>
            </w:r>
            <w:r w:rsidRPr="00217F43">
              <w:t>t</w:t>
            </w:r>
            <w:r>
              <w:rPr>
                <w:lang w:val="en-GB"/>
              </w:rPr>
              <w:t>)</w:t>
            </w:r>
          </w:p>
        </w:tc>
      </w:tr>
    </w:tbl>
    <w:p w:rsidR="00E061D5" w:rsidRDefault="00E061D5" w:rsidP="00E061D5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E0000" w:rsidRDefault="006E0000" w:rsidP="002E669A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</w:p>
    <w:p w:rsidR="00703602" w:rsidRDefault="005E6823" w:rsidP="005E6823">
      <w:pPr>
        <w:pStyle w:val="Listaszerbekezds"/>
        <w:ind w:left="1068"/>
        <w:jc w:val="both"/>
        <w:rPr>
          <w:lang w:val="en-GB"/>
        </w:rPr>
      </w:pPr>
      <w:r w:rsidRPr="005E6823">
        <w:rPr>
          <w:lang w:val="en-GB"/>
        </w:rPr>
        <w:t>You are going to open a new grocery shop, and y</w:t>
      </w:r>
      <w:r w:rsidR="00703602">
        <w:rPr>
          <w:lang w:val="en-GB"/>
        </w:rPr>
        <w:t xml:space="preserve">ou are a fan of healthy eating. </w:t>
      </w:r>
      <w:r w:rsidRPr="005E6823">
        <w:rPr>
          <w:lang w:val="en-GB"/>
        </w:rPr>
        <w:t>Please, collect at least fifteen kinds of food you want to sell in your shop.</w:t>
      </w:r>
    </w:p>
    <w:p w:rsidR="00703602" w:rsidRDefault="005E6823" w:rsidP="005E6823">
      <w:pPr>
        <w:pStyle w:val="Listaszerbekezds"/>
        <w:ind w:left="1068"/>
        <w:jc w:val="both"/>
        <w:rPr>
          <w:lang w:val="en-GB"/>
        </w:rPr>
      </w:pPr>
      <w:r w:rsidRPr="005E6823">
        <w:rPr>
          <w:lang w:val="en-GB"/>
        </w:rPr>
        <w:t xml:space="preserve">You can draw a sketch of </w:t>
      </w:r>
      <w:r w:rsidR="00703602">
        <w:rPr>
          <w:lang w:val="en-GB"/>
        </w:rPr>
        <w:t>the shop with the food shelves.</w:t>
      </w:r>
    </w:p>
    <w:p w:rsidR="005E6823" w:rsidRDefault="005E6823" w:rsidP="005E6823">
      <w:pPr>
        <w:pStyle w:val="Listaszerbekezds"/>
        <w:ind w:left="1068"/>
        <w:jc w:val="both"/>
        <w:rPr>
          <w:lang w:val="en-GB"/>
        </w:rPr>
      </w:pPr>
      <w:r w:rsidRPr="005E6823">
        <w:rPr>
          <w:lang w:val="en-GB"/>
        </w:rPr>
        <w:t>If have some more time, you can think about explaining shortly your food choices (you can do it in Hungarian, or look the unknown words up on your phones, in a dictionary).</w:t>
      </w:r>
    </w:p>
    <w:p w:rsidR="00703602" w:rsidRPr="005E6823" w:rsidRDefault="00703602" w:rsidP="005E6823">
      <w:pPr>
        <w:pStyle w:val="Listaszerbekezds"/>
        <w:ind w:left="1068"/>
        <w:jc w:val="both"/>
        <w:rPr>
          <w:lang w:val="en-GB"/>
        </w:rPr>
      </w:pPr>
    </w:p>
    <w:p w:rsidR="005E55A2" w:rsidRDefault="005E6823" w:rsidP="005E6823">
      <w:pPr>
        <w:pStyle w:val="Listaszerbekezds"/>
        <w:ind w:left="1068"/>
        <w:jc w:val="both"/>
      </w:pPr>
      <w:r w:rsidRPr="008424B4">
        <w:t>Arra készültök, hogy új élelmiszerbotot nyissatok, és lelkes hívei vagyto</w:t>
      </w:r>
      <w:r w:rsidR="005E55A2">
        <w:t>k az egészséges táplálkozásnak.</w:t>
      </w:r>
      <w:r w:rsidR="00703602">
        <w:t xml:space="preserve"> </w:t>
      </w:r>
      <w:r w:rsidRPr="008424B4">
        <w:t>Gyűjtsetek össze legalább tíz olyan élelmiszert, amit árulni szere</w:t>
      </w:r>
      <w:r>
        <w:t>t</w:t>
      </w:r>
      <w:r w:rsidR="005E55A2">
        <w:t>nétek a boltban.</w:t>
      </w:r>
    </w:p>
    <w:p w:rsidR="005E55A2" w:rsidRDefault="005E6823" w:rsidP="005E6823">
      <w:pPr>
        <w:pStyle w:val="Listaszerbekezds"/>
        <w:ind w:left="1068"/>
        <w:jc w:val="both"/>
      </w:pPr>
      <w:r w:rsidRPr="008424B4">
        <w:t>Vázoljátok fel a</w:t>
      </w:r>
      <w:r w:rsidR="005E55A2">
        <w:t xml:space="preserve"> boltot a polcokkal és árukkal.</w:t>
      </w:r>
    </w:p>
    <w:p w:rsidR="005D6C2B" w:rsidRDefault="005E6823" w:rsidP="005E6823">
      <w:pPr>
        <w:pStyle w:val="Listaszerbekezds"/>
        <w:ind w:left="1068"/>
        <w:jc w:val="both"/>
      </w:pPr>
      <w:r w:rsidRPr="008424B4">
        <w:t>Ha marad időtök, gondolkodhattok r</w:t>
      </w:r>
      <w:r>
        <w:t>ö</w:t>
      </w:r>
      <w:r w:rsidRPr="008424B4">
        <w:t>v</w:t>
      </w:r>
      <w:r>
        <w:t>i</w:t>
      </w:r>
      <w:r w:rsidRPr="008424B4">
        <w:t xml:space="preserve">d </w:t>
      </w:r>
      <w:r>
        <w:t>magyarázaton, miért ezeket az élelmiszereket választottátok. (Ezt mondhatjátok magyarul is, vagy az ismeretlen szavakat kikereshetitek a telefonotokon, szótárból.)</w:t>
      </w:r>
    </w:p>
    <w:p w:rsidR="005E6823" w:rsidRPr="005D6C2B" w:rsidRDefault="005E6823" w:rsidP="00217F43">
      <w:pPr>
        <w:pStyle w:val="Listaszerbekezds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1E4696" w:rsidRDefault="00543CDB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(1</w:t>
      </w:r>
      <w:r w:rsidR="001E4696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D6C2B" w:rsidRPr="00217F43" w:rsidRDefault="005D6C2B" w:rsidP="002E669A">
      <w:pPr>
        <w:pStyle w:val="Listaszerbekezds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5E6823" w:rsidRDefault="005E6823" w:rsidP="005E6823">
      <w:pPr>
        <w:pStyle w:val="Listaszerbekezds"/>
        <w:numPr>
          <w:ilvl w:val="0"/>
          <w:numId w:val="8"/>
        </w:numPr>
        <w:spacing w:after="0" w:line="240" w:lineRule="auto"/>
        <w:ind w:left="426"/>
      </w:pPr>
      <w:r w:rsidRPr="00313C6F">
        <w:rPr>
          <w:lang w:val="en-GB"/>
        </w:rPr>
        <w:t>Put the words from your group work in alphabetical order.</w:t>
      </w:r>
      <w:r>
        <w:br/>
        <w:t>Tedd ábécé sorrendbe a csoportmunkában gyűjtött szavakat!</w:t>
      </w:r>
    </w:p>
    <w:p w:rsidR="005E6823" w:rsidRDefault="005E6823" w:rsidP="005E6823">
      <w:pPr>
        <w:pStyle w:val="Listaszerbekezds"/>
        <w:numPr>
          <w:ilvl w:val="0"/>
          <w:numId w:val="8"/>
        </w:numPr>
        <w:spacing w:after="0" w:line="240" w:lineRule="auto"/>
        <w:ind w:left="426"/>
      </w:pPr>
      <w:r w:rsidRPr="00313C6F">
        <w:rPr>
          <w:lang w:val="en-GB"/>
        </w:rPr>
        <w:t>Countable or uncountable? Group the words from your group work.</w:t>
      </w:r>
      <w:r w:rsidRPr="00313C6F">
        <w:rPr>
          <w:lang w:val="en-GB"/>
        </w:rPr>
        <w:br/>
      </w:r>
      <w:r>
        <w:lastRenderedPageBreak/>
        <w:t>Megszámolható vagy megszámlálhatatlan? Csoportosítsd a csopo</w:t>
      </w:r>
      <w:r w:rsidR="00A33059">
        <w:t>rtmunka során gyűjtött szavakat!</w:t>
      </w:r>
    </w:p>
    <w:p w:rsidR="005E6823" w:rsidRDefault="005E6823" w:rsidP="005E6823">
      <w:pPr>
        <w:pStyle w:val="Listaszerbekezds"/>
        <w:numPr>
          <w:ilvl w:val="0"/>
          <w:numId w:val="8"/>
        </w:numPr>
        <w:spacing w:after="0" w:line="240" w:lineRule="auto"/>
        <w:ind w:left="426"/>
      </w:pPr>
      <w:r w:rsidRPr="00313C6F">
        <w:rPr>
          <w:lang w:val="en-GB"/>
        </w:rPr>
        <w:t>Ch</w:t>
      </w:r>
      <w:r w:rsidR="00495EDD">
        <w:rPr>
          <w:lang w:val="en-GB"/>
        </w:rPr>
        <w:t>o</w:t>
      </w:r>
      <w:r w:rsidRPr="00313C6F">
        <w:rPr>
          <w:lang w:val="en-GB"/>
        </w:rPr>
        <w:t>ose your favourite one from your group work, draw it, and tell about it (everything you think can be important)</w:t>
      </w:r>
      <w:r>
        <w:t>.</w:t>
      </w:r>
      <w:r>
        <w:br/>
        <w:t>Válaszd ki a kedvencedet a csoportmunkában gyűjtött élelmiszerek közül, rajzold le, és mesélj el róla (minde</w:t>
      </w:r>
      <w:r w:rsidR="00A33059">
        <w:t>nt, ami szerinted fontos lehet)!</w:t>
      </w:r>
    </w:p>
    <w:p w:rsidR="005E6823" w:rsidRDefault="005E6823" w:rsidP="005E6823">
      <w:pPr>
        <w:pStyle w:val="Listaszerbekezds"/>
        <w:numPr>
          <w:ilvl w:val="0"/>
          <w:numId w:val="8"/>
        </w:numPr>
        <w:spacing w:after="0" w:line="240" w:lineRule="auto"/>
        <w:ind w:left="426"/>
      </w:pPr>
      <w:r w:rsidRPr="00313C6F">
        <w:rPr>
          <w:lang w:val="en-GB"/>
        </w:rPr>
        <w:t>Put quantity to at least five of the words from your group work. (e.g. 2 cups of coffee)</w:t>
      </w:r>
      <w:r>
        <w:br/>
        <w:t>Tégy mennyiségi egységet a csoportmunkában gyűjtött élelmiszerek közül legalább öthöz</w:t>
      </w:r>
      <w:r w:rsidR="009705DD">
        <w:t>!</w:t>
      </w:r>
      <w:r>
        <w:t xml:space="preserve"> (pl. 2 csésze kávé)</w:t>
      </w:r>
    </w:p>
    <w:p w:rsidR="00217F43" w:rsidRDefault="00217F43" w:rsidP="00217F43">
      <w:pPr>
        <w:pStyle w:val="Listaszerbekezds"/>
        <w:numPr>
          <w:ilvl w:val="0"/>
          <w:numId w:val="8"/>
        </w:numPr>
        <w:spacing w:after="0" w:line="240" w:lineRule="auto"/>
        <w:ind w:left="426"/>
      </w:pPr>
      <w:r w:rsidRPr="00D719AE">
        <w:rPr>
          <w:lang w:val="en-GB"/>
        </w:rPr>
        <w:t xml:space="preserve">H-E-A-L-T-H-Y Can you find a drink or food from </w:t>
      </w:r>
      <w:r w:rsidR="000543C0">
        <w:rPr>
          <w:lang w:val="en-GB"/>
        </w:rPr>
        <w:t xml:space="preserve">your </w:t>
      </w:r>
      <w:r w:rsidRPr="00D719AE">
        <w:rPr>
          <w:lang w:val="en-GB"/>
        </w:rPr>
        <w:t>shop to each letter? (e.g. hazelnut for H) If not, you can look for them on Internet.</w:t>
      </w:r>
      <w:r w:rsidRPr="00D719AE">
        <w:rPr>
          <w:lang w:val="en-GB"/>
        </w:rPr>
        <w:br/>
      </w:r>
      <w:r>
        <w:t>Tudsz a H-E-A-L-T-H-Y betűkhöz ételt vagy italt találni a boltotokban? Ha nem, kereshet</w:t>
      </w:r>
      <w:r w:rsidR="009705DD">
        <w:t>sz</w:t>
      </w:r>
      <w:r>
        <w:t xml:space="preserve"> az interneten.</w:t>
      </w:r>
    </w:p>
    <w:p w:rsidR="00217F43" w:rsidRPr="008424B4" w:rsidRDefault="00217F43" w:rsidP="00217F43">
      <w:pPr>
        <w:pStyle w:val="Listaszerbekezds"/>
        <w:spacing w:after="0" w:line="240" w:lineRule="auto"/>
        <w:ind w:left="426"/>
      </w:pPr>
    </w:p>
    <w:p w:rsidR="00124A42" w:rsidRDefault="00124A42" w:rsidP="002E669A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</w:p>
    <w:p w:rsidR="005E6823" w:rsidRDefault="005E6823" w:rsidP="005E6823">
      <w:pPr>
        <w:pStyle w:val="Listaszerbekezds"/>
        <w:ind w:left="1068"/>
        <w:jc w:val="both"/>
        <w:rPr>
          <w:lang w:val="en-GB"/>
        </w:rPr>
      </w:pPr>
      <w:r w:rsidRPr="005E6823">
        <w:rPr>
          <w:lang w:val="en-GB"/>
        </w:rPr>
        <w:t xml:space="preserve">Imagine that one of you is a famous dietitian who came to your school to talk about healthy eating. Make an interview with him or </w:t>
      </w:r>
      <w:proofErr w:type="gramStart"/>
      <w:r w:rsidRPr="005E6823">
        <w:rPr>
          <w:lang w:val="en-GB"/>
        </w:rPr>
        <w:t>her,</w:t>
      </w:r>
      <w:proofErr w:type="gramEnd"/>
      <w:r w:rsidRPr="005E6823">
        <w:rPr>
          <w:lang w:val="en-GB"/>
        </w:rPr>
        <w:t xml:space="preserve"> ask at least three questions</w:t>
      </w:r>
      <w:r w:rsidR="00495EDD">
        <w:rPr>
          <w:lang w:val="en-GB"/>
        </w:rPr>
        <w:t xml:space="preserve"> about food, eating habits, etc</w:t>
      </w:r>
      <w:r w:rsidRPr="005E6823">
        <w:rPr>
          <w:lang w:val="en-GB"/>
        </w:rPr>
        <w:t>.</w:t>
      </w:r>
    </w:p>
    <w:p w:rsidR="0001581C" w:rsidRPr="005E6823" w:rsidRDefault="0001581C" w:rsidP="005E6823">
      <w:pPr>
        <w:pStyle w:val="Listaszerbekezds"/>
        <w:ind w:left="1068"/>
        <w:jc w:val="both"/>
        <w:rPr>
          <w:lang w:val="en-GB"/>
        </w:rPr>
      </w:pPr>
    </w:p>
    <w:p w:rsidR="005D6C2B" w:rsidRPr="005D6C2B" w:rsidRDefault="005E6823" w:rsidP="005E6823">
      <w:pPr>
        <w:pStyle w:val="Listaszerbekezds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75F">
        <w:t xml:space="preserve">Képzeljétek el, hogy az egyikőtök híres dietetikus (táplálkozási tanácsokat adó szakember), aki azért </w:t>
      </w:r>
      <w:r>
        <w:t>jött az iskolátokba, hogy az egészséges táplálkozásról beszéljen nektek. Készítsetek vele interjút, legalább három kérdést tegyetek fel</w:t>
      </w:r>
      <w:r w:rsidR="00495EDD">
        <w:t xml:space="preserve"> ételekről, étkezési szokásokról</w:t>
      </w:r>
      <w:r>
        <w:t>, amelyet megválaszol.</w:t>
      </w:r>
    </w:p>
    <w:p w:rsidR="005D6C2B" w:rsidRDefault="005D6C2B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6F65D7" w:rsidRDefault="00543CDB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(2</w:t>
      </w:r>
      <w:r w:rsidR="006F65D7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D6C2B" w:rsidRPr="005D6C2B" w:rsidRDefault="005D6C2B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822D9" w:rsidRPr="00E154C6" w:rsidRDefault="006822D9" w:rsidP="006822D9">
      <w:pPr>
        <w:pStyle w:val="Listaszerbekezds"/>
        <w:numPr>
          <w:ilvl w:val="0"/>
          <w:numId w:val="9"/>
        </w:numPr>
        <w:spacing w:after="0" w:line="240" w:lineRule="auto"/>
        <w:ind w:left="426"/>
      </w:pPr>
      <w:r w:rsidRPr="007F10A2">
        <w:rPr>
          <w:lang w:val="en-GB"/>
        </w:rPr>
        <w:t>Choose one of the answers you think is the most important. Explain why.</w:t>
      </w:r>
      <w:r w:rsidRPr="007F10A2">
        <w:rPr>
          <w:lang w:val="en-GB"/>
        </w:rPr>
        <w:br/>
      </w:r>
      <w:r w:rsidRPr="00E154C6">
        <w:t>Válaszd a szerinted legfontosabb választ az interjúból! Indokold, miért azt választottad!</w:t>
      </w:r>
    </w:p>
    <w:p w:rsidR="006822D9" w:rsidRPr="00E154C6" w:rsidRDefault="006822D9" w:rsidP="006822D9">
      <w:pPr>
        <w:pStyle w:val="Listaszerbekezds"/>
        <w:numPr>
          <w:ilvl w:val="0"/>
          <w:numId w:val="9"/>
        </w:numPr>
        <w:spacing w:after="0" w:line="240" w:lineRule="auto"/>
        <w:ind w:left="426"/>
        <w:outlineLvl w:val="0"/>
        <w:rPr>
          <w:rFonts w:eastAsia="Times New Roman" w:cs="Times New Roman"/>
          <w:bCs/>
          <w:kern w:val="36"/>
          <w:szCs w:val="24"/>
          <w:lang w:eastAsia="hu-HU"/>
        </w:rPr>
      </w:pPr>
      <w:r w:rsidRPr="007F10A2">
        <w:rPr>
          <w:rFonts w:eastAsia="Times New Roman" w:cs="Times New Roman"/>
          <w:bCs/>
          <w:kern w:val="36"/>
          <w:szCs w:val="24"/>
          <w:lang w:val="en-GB" w:eastAsia="hu-HU"/>
        </w:rPr>
        <w:t xml:space="preserve">Choose </w:t>
      </w:r>
      <w:r>
        <w:rPr>
          <w:rFonts w:eastAsia="Times New Roman" w:cs="Times New Roman"/>
          <w:bCs/>
          <w:kern w:val="36"/>
          <w:szCs w:val="24"/>
          <w:lang w:val="en-GB" w:eastAsia="hu-HU"/>
        </w:rPr>
        <w:t>at least two</w:t>
      </w:r>
      <w:r w:rsidRPr="007F10A2">
        <w:rPr>
          <w:rFonts w:eastAsia="Times New Roman" w:cs="Times New Roman"/>
          <w:bCs/>
          <w:kern w:val="36"/>
          <w:szCs w:val="24"/>
          <w:lang w:val="en-GB" w:eastAsia="hu-HU"/>
        </w:rPr>
        <w:t xml:space="preserve"> of the foods </w:t>
      </w:r>
      <w:r>
        <w:rPr>
          <w:rFonts w:eastAsia="Times New Roman" w:cs="Times New Roman"/>
          <w:bCs/>
          <w:kern w:val="36"/>
          <w:szCs w:val="24"/>
          <w:lang w:val="en-GB" w:eastAsia="hu-HU"/>
        </w:rPr>
        <w:t xml:space="preserve">the </w:t>
      </w:r>
      <w:r w:rsidRPr="00311AC7">
        <w:rPr>
          <w:lang w:val="en-GB"/>
        </w:rPr>
        <w:t>dietitian</w:t>
      </w:r>
      <w:r w:rsidRPr="007F10A2">
        <w:rPr>
          <w:rFonts w:eastAsia="Times New Roman" w:cs="Times New Roman"/>
          <w:bCs/>
          <w:kern w:val="36"/>
          <w:szCs w:val="24"/>
          <w:lang w:val="en-GB" w:eastAsia="hu-HU"/>
        </w:rPr>
        <w:t xml:space="preserve"> mentioned and you eat, and create a simple food chain from the sun as an energy source to you. (e.g. beef: sun &gt; grass &gt; cow &gt; beef &gt; me </w:t>
      </w:r>
      <w:r w:rsidRPr="00DC3676">
        <w:rPr>
          <w:kern w:val="36"/>
          <w:lang w:val="en-GB" w:eastAsia="hu-HU"/>
        </w:rPr>
        <w:sym w:font="Wingdings" w:char="F04A"/>
      </w:r>
      <w:r w:rsidRPr="007F10A2">
        <w:rPr>
          <w:rFonts w:eastAsia="Times New Roman" w:cs="Times New Roman"/>
          <w:bCs/>
          <w:kern w:val="36"/>
          <w:szCs w:val="24"/>
          <w:lang w:val="en-GB" w:eastAsia="hu-HU"/>
        </w:rPr>
        <w:t>)</w:t>
      </w:r>
      <w:r w:rsidRPr="007F10A2">
        <w:rPr>
          <w:rFonts w:eastAsia="Times New Roman" w:cs="Times New Roman"/>
          <w:bCs/>
          <w:kern w:val="36"/>
          <w:szCs w:val="24"/>
          <w:lang w:val="en-GB" w:eastAsia="hu-HU"/>
        </w:rPr>
        <w:br/>
      </w:r>
      <w:r w:rsidRPr="00E154C6">
        <w:rPr>
          <w:rFonts w:eastAsia="Times New Roman" w:cs="Times New Roman"/>
          <w:bCs/>
          <w:kern w:val="36"/>
          <w:szCs w:val="24"/>
          <w:lang w:eastAsia="hu-HU"/>
        </w:rPr>
        <w:t xml:space="preserve">Válassz ki legalább két ételt, amit a dietetikus megemlített, és készíts egy egyszerű táplálékláncot, amely a napból mint energiaforrásból indul ki, és juss el saját magadhoz! (Pl. marhahús: nap &gt; fű &gt; tehén &gt; marhahús &gt; én </w:t>
      </w:r>
      <w:r w:rsidRPr="00E154C6">
        <w:rPr>
          <w:kern w:val="36"/>
          <w:lang w:eastAsia="hu-HU"/>
        </w:rPr>
        <w:sym w:font="Wingdings" w:char="F04A"/>
      </w:r>
      <w:r w:rsidRPr="00E154C6">
        <w:rPr>
          <w:rFonts w:eastAsia="Times New Roman" w:cs="Times New Roman"/>
          <w:bCs/>
          <w:kern w:val="36"/>
          <w:szCs w:val="24"/>
          <w:lang w:eastAsia="hu-HU"/>
        </w:rPr>
        <w:t>)</w:t>
      </w:r>
    </w:p>
    <w:p w:rsidR="006822D9" w:rsidRPr="00E154C6" w:rsidRDefault="006822D9" w:rsidP="006822D9">
      <w:pPr>
        <w:pStyle w:val="Listaszerbekezds"/>
        <w:numPr>
          <w:ilvl w:val="0"/>
          <w:numId w:val="9"/>
        </w:numPr>
        <w:spacing w:after="0" w:line="240" w:lineRule="auto"/>
        <w:ind w:left="426"/>
        <w:outlineLvl w:val="0"/>
        <w:rPr>
          <w:rFonts w:eastAsia="Times New Roman" w:cs="Times New Roman"/>
          <w:bCs/>
          <w:kern w:val="36"/>
          <w:szCs w:val="24"/>
          <w:lang w:eastAsia="hu-HU"/>
        </w:rPr>
      </w:pPr>
      <w:r>
        <w:rPr>
          <w:rFonts w:eastAsia="Times New Roman" w:cs="Times New Roman"/>
          <w:bCs/>
          <w:kern w:val="36"/>
          <w:szCs w:val="24"/>
          <w:lang w:val="en-GB" w:eastAsia="hu-HU"/>
        </w:rPr>
        <w:t xml:space="preserve">Find at least one simple recipe to one of the foods mentioned by the </w:t>
      </w:r>
      <w:r w:rsidRPr="00311AC7">
        <w:rPr>
          <w:lang w:val="en-GB"/>
        </w:rPr>
        <w:t>dietitian</w:t>
      </w:r>
      <w:r>
        <w:rPr>
          <w:rFonts w:eastAsia="Times New Roman" w:cs="Times New Roman"/>
          <w:bCs/>
          <w:kern w:val="36"/>
          <w:szCs w:val="24"/>
          <w:lang w:val="en-GB" w:eastAsia="hu-HU"/>
        </w:rPr>
        <w:t xml:space="preserve"> on Internet.</w:t>
      </w:r>
      <w:r>
        <w:rPr>
          <w:rFonts w:eastAsia="Times New Roman" w:cs="Times New Roman"/>
          <w:bCs/>
          <w:kern w:val="36"/>
          <w:szCs w:val="24"/>
          <w:lang w:val="en-GB" w:eastAsia="hu-HU"/>
        </w:rPr>
        <w:br/>
      </w:r>
      <w:r w:rsidRPr="00E154C6">
        <w:rPr>
          <w:rFonts w:eastAsia="Times New Roman" w:cs="Times New Roman"/>
          <w:bCs/>
          <w:kern w:val="36"/>
          <w:szCs w:val="24"/>
          <w:lang w:eastAsia="hu-HU"/>
        </w:rPr>
        <w:t>Keress a dietetikus által említett ételek közül legalább egy egyszerű receptet az interneten!</w:t>
      </w:r>
    </w:p>
    <w:p w:rsidR="006822D9" w:rsidRPr="00E154C6" w:rsidRDefault="006822D9" w:rsidP="006822D9">
      <w:pPr>
        <w:pStyle w:val="Listaszerbekezds"/>
        <w:numPr>
          <w:ilvl w:val="0"/>
          <w:numId w:val="9"/>
        </w:numPr>
        <w:spacing w:after="0" w:line="240" w:lineRule="auto"/>
        <w:ind w:left="426"/>
        <w:outlineLvl w:val="0"/>
        <w:rPr>
          <w:rFonts w:eastAsia="Times New Roman" w:cs="Times New Roman"/>
          <w:bCs/>
          <w:kern w:val="36"/>
          <w:szCs w:val="24"/>
          <w:lang w:eastAsia="hu-HU"/>
        </w:rPr>
      </w:pPr>
      <w:r>
        <w:rPr>
          <w:rFonts w:eastAsia="Times New Roman" w:cs="Times New Roman"/>
          <w:bCs/>
          <w:kern w:val="36"/>
          <w:szCs w:val="24"/>
          <w:lang w:val="en-GB" w:eastAsia="hu-HU"/>
        </w:rPr>
        <w:t xml:space="preserve">From the food mentioned by the </w:t>
      </w:r>
      <w:r w:rsidRPr="00311AC7">
        <w:rPr>
          <w:lang w:val="en-GB"/>
        </w:rPr>
        <w:t>dietitian</w:t>
      </w:r>
      <w:r>
        <w:rPr>
          <w:lang w:val="en-GB"/>
        </w:rPr>
        <w:t xml:space="preserve"> draw and colour your favourite one.</w:t>
      </w:r>
      <w:r>
        <w:rPr>
          <w:lang w:val="en-GB"/>
        </w:rPr>
        <w:br/>
      </w:r>
      <w:r w:rsidRPr="00E154C6">
        <w:t>A dietetikus által említett ételekből rajzold le, színezd ki a kedvencedet!</w:t>
      </w:r>
    </w:p>
    <w:p w:rsidR="006822D9" w:rsidRPr="00E154C6" w:rsidRDefault="006822D9" w:rsidP="006822D9">
      <w:pPr>
        <w:pStyle w:val="Listaszerbekezds"/>
        <w:numPr>
          <w:ilvl w:val="0"/>
          <w:numId w:val="9"/>
        </w:numPr>
        <w:spacing w:after="0" w:line="240" w:lineRule="auto"/>
        <w:ind w:left="426"/>
        <w:outlineLvl w:val="0"/>
        <w:rPr>
          <w:rFonts w:eastAsia="Times New Roman" w:cs="Times New Roman"/>
          <w:bCs/>
          <w:kern w:val="36"/>
          <w:szCs w:val="24"/>
          <w:lang w:eastAsia="hu-HU"/>
        </w:rPr>
      </w:pPr>
      <w:r>
        <w:rPr>
          <w:rFonts w:eastAsia="Times New Roman" w:cs="Times New Roman"/>
          <w:bCs/>
          <w:kern w:val="36"/>
          <w:szCs w:val="24"/>
          <w:lang w:val="en-GB" w:eastAsia="hu-HU"/>
        </w:rPr>
        <w:t xml:space="preserve">Group the foods the </w:t>
      </w:r>
      <w:r w:rsidRPr="00311AC7">
        <w:rPr>
          <w:lang w:val="en-GB"/>
        </w:rPr>
        <w:t>dietitian</w:t>
      </w:r>
      <w:r>
        <w:rPr>
          <w:lang w:val="en-GB"/>
        </w:rPr>
        <w:t xml:space="preserve"> mention into healthy and unhealthy. If he or she did not say anything about unhealthy foods, find at least three of them for your grouping.</w:t>
      </w:r>
      <w:r>
        <w:rPr>
          <w:lang w:val="en-GB"/>
        </w:rPr>
        <w:br/>
      </w:r>
      <w:r w:rsidRPr="00E154C6">
        <w:lastRenderedPageBreak/>
        <w:t>Csoportosítsd a dietetikus által említett ételek egészséges és egészségtelen ételekre! Ha nem beszélt egészségtelen ételekről, keress te magad hármat, amelyet abba a csoportba tehetnél!</w:t>
      </w:r>
    </w:p>
    <w:p w:rsidR="00217F43" w:rsidRDefault="00217F43">
      <w:pPr>
        <w:rPr>
          <w:rFonts w:ascii="Times New Roman" w:hAnsi="Times New Roman" w:cs="Times New Roman"/>
          <w:b/>
          <w:sz w:val="24"/>
          <w:szCs w:val="24"/>
        </w:rPr>
      </w:pPr>
    </w:p>
    <w:p w:rsidR="00E1536A" w:rsidRDefault="00E1536A" w:rsidP="00217F43">
      <w:pPr>
        <w:pStyle w:val="Listaszerbekezds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</w:p>
    <w:p w:rsidR="009A37AE" w:rsidRDefault="009A37AE" w:rsidP="009A37AE">
      <w:pPr>
        <w:pStyle w:val="Listaszerbekezds"/>
        <w:ind w:left="1068"/>
        <w:jc w:val="both"/>
        <w:rPr>
          <w:lang w:val="en-GB"/>
        </w:rPr>
      </w:pPr>
      <w:r w:rsidRPr="009A37AE">
        <w:rPr>
          <w:lang w:val="en-GB"/>
        </w:rPr>
        <w:t>You got your degree</w:t>
      </w:r>
      <w:r w:rsidR="0089135B" w:rsidRPr="0089135B">
        <w:rPr>
          <w:lang w:val="en-GB"/>
        </w:rPr>
        <w:t xml:space="preserve"> </w:t>
      </w:r>
      <w:r w:rsidR="0089135B" w:rsidRPr="009A37AE">
        <w:rPr>
          <w:lang w:val="en-GB"/>
        </w:rPr>
        <w:t>freshly</w:t>
      </w:r>
      <w:r w:rsidRPr="009A37AE">
        <w:rPr>
          <w:lang w:val="en-GB"/>
        </w:rPr>
        <w:t>, and you decided to celebrate with a three-course dinner. Make a menu for the dinner. You decide whether you go for healthy or traditional.</w:t>
      </w:r>
    </w:p>
    <w:p w:rsidR="0001581C" w:rsidRDefault="0001581C" w:rsidP="009A37AE">
      <w:pPr>
        <w:pStyle w:val="Listaszerbekezds"/>
        <w:ind w:left="1068"/>
        <w:jc w:val="both"/>
        <w:rPr>
          <w:lang w:val="en-GB"/>
        </w:rPr>
      </w:pPr>
      <w:r w:rsidRPr="0001581C">
        <w:rPr>
          <w:lang w:val="en-GB"/>
        </w:rPr>
        <w:t>If you have time, write down the conversation</w:t>
      </w:r>
      <w:r>
        <w:rPr>
          <w:lang w:val="en-GB"/>
        </w:rPr>
        <w:t xml:space="preserve"> in the restaurant</w:t>
      </w:r>
      <w:r w:rsidRPr="0001581C">
        <w:rPr>
          <w:lang w:val="en-GB"/>
        </w:rPr>
        <w:t xml:space="preserve"> where you order food and drinks from the waiter during the celebration.</w:t>
      </w:r>
    </w:p>
    <w:p w:rsidR="0001581C" w:rsidRPr="009A37AE" w:rsidRDefault="0001581C" w:rsidP="009A37AE">
      <w:pPr>
        <w:pStyle w:val="Listaszerbekezds"/>
        <w:ind w:left="1068"/>
        <w:jc w:val="both"/>
        <w:rPr>
          <w:lang w:val="en-GB"/>
        </w:rPr>
      </w:pPr>
    </w:p>
    <w:p w:rsidR="005D6C2B" w:rsidRPr="000543C0" w:rsidRDefault="009A37AE" w:rsidP="009A37AE">
      <w:pPr>
        <w:pStyle w:val="Listaszerbekezds"/>
        <w:ind w:left="1068"/>
      </w:pPr>
      <w:r w:rsidRPr="009F4A7C">
        <w:t>Frissen diplomázt</w:t>
      </w:r>
      <w:r>
        <w:t>atok, és elhatároztátok, hogy háromfogásos vacsorával ünneplitek meg. Készítsétek el az étlapot a vacsorához</w:t>
      </w:r>
      <w:r w:rsidR="00A33059">
        <w:t>!</w:t>
      </w:r>
      <w:r>
        <w:t xml:space="preserve"> Ti döntitek el, hogy az egészséges vagy a hagyományos táplálkozást választjátok.</w:t>
      </w:r>
    </w:p>
    <w:p w:rsidR="0003048B" w:rsidRDefault="0003048B" w:rsidP="009A37AE">
      <w:pPr>
        <w:pStyle w:val="Listaszerbekezds"/>
        <w:ind w:left="1068"/>
      </w:pPr>
      <w:r w:rsidRPr="000543C0">
        <w:t>Ha marad időtök, írjátok le az éttermi párbeszédet, amiben az ünneplés során megrendelitek az ételeket és italokat a pincértől</w:t>
      </w:r>
      <w:r>
        <w:t>!</w:t>
      </w:r>
    </w:p>
    <w:p w:rsidR="009A37AE" w:rsidRPr="009A37AE" w:rsidRDefault="009A37AE" w:rsidP="009A37AE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:rsidR="00380307" w:rsidRDefault="00543CDB" w:rsidP="00651F0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(3</w:t>
      </w:r>
      <w:r w:rsidR="00380307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240527" w:rsidRDefault="00240527" w:rsidP="00651F0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6586A" w:rsidRPr="008E16E7" w:rsidRDefault="0026586A" w:rsidP="0026586A">
      <w:pPr>
        <w:pStyle w:val="Listaszerbekezds"/>
        <w:numPr>
          <w:ilvl w:val="0"/>
          <w:numId w:val="11"/>
        </w:numPr>
        <w:spacing w:after="0" w:line="240" w:lineRule="auto"/>
        <w:ind w:left="426"/>
      </w:pPr>
      <w:r w:rsidRPr="00102066">
        <w:rPr>
          <w:lang w:val="en-GB"/>
        </w:rPr>
        <w:t>List (in alphabetical order) the ingredient</w:t>
      </w:r>
      <w:r>
        <w:rPr>
          <w:lang w:val="en-GB"/>
        </w:rPr>
        <w:t>s</w:t>
      </w:r>
      <w:r w:rsidRPr="00102066">
        <w:rPr>
          <w:lang w:val="en-GB"/>
        </w:rPr>
        <w:t xml:space="preserve"> of at least one of the meal from your group work.</w:t>
      </w:r>
      <w:r w:rsidRPr="00102066">
        <w:rPr>
          <w:lang w:val="en-GB"/>
        </w:rPr>
        <w:br/>
      </w:r>
      <w:r w:rsidRPr="008E16E7">
        <w:t>Sorold fel a menün szereplő ételek közül legalább egynek a hozzávalóit (ábécé sorrendbe szedve)!</w:t>
      </w:r>
    </w:p>
    <w:p w:rsidR="0026586A" w:rsidRPr="00694E9C" w:rsidRDefault="0026586A" w:rsidP="0026586A">
      <w:pPr>
        <w:pStyle w:val="Listaszerbekezds"/>
        <w:numPr>
          <w:ilvl w:val="0"/>
          <w:numId w:val="11"/>
        </w:numPr>
        <w:spacing w:after="0" w:line="240" w:lineRule="auto"/>
        <w:ind w:left="426"/>
      </w:pPr>
      <w:r>
        <w:rPr>
          <w:lang w:val="en-GB"/>
        </w:rPr>
        <w:t>Choose any of the meal or food from the menu and find at least five other words connected with our topic and beginning with the same letter. (e.g. cauliflower: cook, cup, chilli, cut, coco) If you choose letter “C”, please, try to find at least three other words above mentioned.</w:t>
      </w:r>
      <w:r>
        <w:rPr>
          <w:lang w:val="en-GB"/>
        </w:rPr>
        <w:br/>
      </w:r>
      <w:r w:rsidRPr="00694E9C">
        <w:t xml:space="preserve">Válaszd ki bármelyik ételt a menüről, és keres legalább másik öt, a témával kapcsolatos szót, amelyik ugyanazzal a betűvel kezdődik! Ha a “C”betűt választod, próbálj meg legalább három másik szót </w:t>
      </w:r>
      <w:r w:rsidR="00A33059">
        <w:t>találni</w:t>
      </w:r>
      <w:r w:rsidRPr="00694E9C">
        <w:t xml:space="preserve"> a példában felsoroltakon kívül.</w:t>
      </w:r>
    </w:p>
    <w:p w:rsidR="0026586A" w:rsidRPr="007C2E5E" w:rsidRDefault="0026586A" w:rsidP="0026586A">
      <w:pPr>
        <w:pStyle w:val="Listaszerbekezds"/>
        <w:numPr>
          <w:ilvl w:val="0"/>
          <w:numId w:val="11"/>
        </w:numPr>
        <w:spacing w:after="0" w:line="240" w:lineRule="auto"/>
        <w:ind w:left="426"/>
      </w:pPr>
      <w:r>
        <w:rPr>
          <w:lang w:val="en-GB"/>
        </w:rPr>
        <w:t>Make a word search game using at least five of the meals on the menu.</w:t>
      </w:r>
      <w:r>
        <w:rPr>
          <w:lang w:val="en-GB"/>
        </w:rPr>
        <w:br/>
      </w:r>
      <w:r w:rsidRPr="007C2E5E">
        <w:t>Készíts szókereső rejtvényt legalább öt ételnév felhasználásával a menüről!</w:t>
      </w:r>
    </w:p>
    <w:p w:rsidR="00DB6DE9" w:rsidRPr="00B47A16" w:rsidRDefault="0026586A" w:rsidP="0026586A">
      <w:pPr>
        <w:pStyle w:val="Listaszerbekezds"/>
        <w:numPr>
          <w:ilvl w:val="0"/>
          <w:numId w:val="11"/>
        </w:numPr>
        <w:spacing w:after="0" w:line="240" w:lineRule="auto"/>
        <w:ind w:left="426"/>
      </w:pPr>
      <w:r>
        <w:rPr>
          <w:lang w:val="en-GB"/>
        </w:rPr>
        <w:t xml:space="preserve">Are there any rhyming words on the menu? (e.g. tea- pea). Find them. If not, choose three words and find at least one to it. If it is connected with our topic (food), it is great, if not, it is OK. </w:t>
      </w:r>
      <w:r w:rsidRPr="0041537E">
        <w:rPr>
          <w:lang w:val="en-GB"/>
        </w:rPr>
        <w:sym w:font="Wingdings" w:char="F04A"/>
      </w:r>
      <w:r>
        <w:rPr>
          <w:lang w:val="en-GB"/>
        </w:rPr>
        <w:br/>
      </w:r>
      <w:r w:rsidRPr="007C2E5E">
        <w:t>Vannak rímelő szavak a menün? Keresd meg őket! Ha nincsenek, válassz ki három szót, és keress mindegyikhez legalább egy rímelő p</w:t>
      </w:r>
      <w:r w:rsidR="00A33059">
        <w:t>á</w:t>
      </w:r>
      <w:r w:rsidRPr="007C2E5E">
        <w:t>rt</w:t>
      </w:r>
      <w:r w:rsidR="00A33059">
        <w:t>!</w:t>
      </w:r>
      <w:r w:rsidRPr="007C2E5E">
        <w:t xml:space="preserve"> Ha sikerül a témával kapcsolatos p</w:t>
      </w:r>
      <w:r w:rsidR="00A33059">
        <w:t>á</w:t>
      </w:r>
      <w:r w:rsidRPr="007C2E5E">
        <w:t xml:space="preserve">rt találnod, szuper, </w:t>
      </w:r>
      <w:r w:rsidRPr="00A217B6">
        <w:t>ha nem, az is rendben van.</w:t>
      </w:r>
      <w:r w:rsidRPr="007C2E5E">
        <w:t xml:space="preserve"> </w:t>
      </w:r>
      <w:r w:rsidRPr="007C2E5E">
        <w:sym w:font="Wingdings" w:char="F04A"/>
      </w:r>
      <w:r w:rsidR="0003048B" w:rsidRPr="0003048B">
        <w:rPr>
          <w:color w:val="00B050"/>
        </w:rPr>
        <w:t xml:space="preserve"> </w:t>
      </w:r>
    </w:p>
    <w:p w:rsidR="00B47A16" w:rsidRPr="00B47A16" w:rsidRDefault="00B47A16" w:rsidP="0026586A">
      <w:pPr>
        <w:pStyle w:val="Listaszerbekezds"/>
        <w:numPr>
          <w:ilvl w:val="0"/>
          <w:numId w:val="11"/>
        </w:numPr>
        <w:spacing w:after="0" w:line="240" w:lineRule="auto"/>
        <w:ind w:left="426"/>
      </w:pPr>
      <w:r w:rsidRPr="00F374FA">
        <w:rPr>
          <w:lang w:val="en-GB"/>
        </w:rPr>
        <w:t>Draw the celebratory table as you imagine it</w:t>
      </w:r>
      <w:r w:rsidRPr="00B47A16">
        <w:t>.</w:t>
      </w:r>
      <w:r w:rsidR="00F374FA">
        <w:br/>
        <w:t>Rajzold le az ünnepi asztalt, ahogy te képzeled!</w:t>
      </w:r>
    </w:p>
    <w:p w:rsidR="000543C0" w:rsidRDefault="000543C0" w:rsidP="000543C0">
      <w:pPr>
        <w:spacing w:after="0" w:line="240" w:lineRule="auto"/>
      </w:pPr>
    </w:p>
    <w:p w:rsidR="00510DE0" w:rsidRPr="00510DE0" w:rsidRDefault="00510DE0" w:rsidP="00510DE0">
      <w:pPr>
        <w:pStyle w:val="Listaszerbekezds"/>
        <w:numPr>
          <w:ilvl w:val="0"/>
          <w:numId w:val="12"/>
        </w:numPr>
        <w:spacing w:after="0" w:line="240" w:lineRule="auto"/>
        <w:ind w:hanging="720"/>
        <w:rPr>
          <w:b/>
          <w:sz w:val="24"/>
          <w:szCs w:val="24"/>
        </w:rPr>
      </w:pPr>
      <w:r w:rsidRPr="00510DE0">
        <w:rPr>
          <w:rFonts w:ascii="Times New Roman" w:hAnsi="Times New Roman" w:cs="Times New Roman"/>
          <w:b/>
          <w:sz w:val="24"/>
          <w:szCs w:val="24"/>
        </w:rPr>
        <w:lastRenderedPageBreak/>
        <w:t>Csoportfeladat:</w:t>
      </w:r>
    </w:p>
    <w:p w:rsidR="00B13F7A" w:rsidRPr="00B13F7A" w:rsidRDefault="00B13F7A" w:rsidP="00A217B6">
      <w:pPr>
        <w:spacing w:after="0"/>
        <w:ind w:left="993"/>
        <w:jc w:val="both"/>
        <w:rPr>
          <w:lang w:val="en-GB"/>
        </w:rPr>
      </w:pPr>
      <w:r w:rsidRPr="00B13F7A">
        <w:rPr>
          <w:lang w:val="en-GB"/>
        </w:rPr>
        <w:t>You have a Health Education lesson and your teacher wants you to summarize in group work what you have learnt about healthy eating. Here are your tasks.</w:t>
      </w:r>
    </w:p>
    <w:p w:rsidR="00B13F7A" w:rsidRPr="00B13F7A" w:rsidRDefault="00B13F7A" w:rsidP="00A217B6">
      <w:pPr>
        <w:spacing w:after="0"/>
        <w:ind w:left="993"/>
        <w:jc w:val="both"/>
        <w:rPr>
          <w:lang w:val="en-GB"/>
        </w:rPr>
      </w:pPr>
      <w:r w:rsidRPr="00B13F7A">
        <w:rPr>
          <w:lang w:val="en-GB"/>
        </w:rPr>
        <w:t>Put the cut-up food pyramid picture together and stick it to apple N</w:t>
      </w:r>
      <w:r w:rsidRPr="00B13F7A">
        <w:rPr>
          <w:u w:val="single"/>
          <w:vertAlign w:val="superscript"/>
          <w:lang w:val="en-GB"/>
        </w:rPr>
        <w:t>o</w:t>
      </w:r>
      <w:r w:rsidRPr="00B13F7A">
        <w:rPr>
          <w:lang w:val="en-GB"/>
        </w:rPr>
        <w:t xml:space="preserve"> 1.</w:t>
      </w:r>
    </w:p>
    <w:p w:rsidR="00B13F7A" w:rsidRPr="00B13F7A" w:rsidRDefault="00B13F7A" w:rsidP="00A217B6">
      <w:pPr>
        <w:spacing w:after="0"/>
        <w:ind w:left="993"/>
        <w:jc w:val="both"/>
        <w:rPr>
          <w:lang w:val="en-GB"/>
        </w:rPr>
      </w:pPr>
      <w:r w:rsidRPr="00B13F7A">
        <w:rPr>
          <w:lang w:val="en-GB"/>
        </w:rPr>
        <w:t>Look at the pyramid and label it (whether it healthy or unhealthy).</w:t>
      </w:r>
    </w:p>
    <w:p w:rsidR="00B13F7A" w:rsidRPr="00B13F7A" w:rsidRDefault="00B13F7A" w:rsidP="00A217B6">
      <w:pPr>
        <w:spacing w:after="0"/>
        <w:ind w:left="993"/>
        <w:jc w:val="both"/>
        <w:rPr>
          <w:lang w:val="en-GB"/>
        </w:rPr>
      </w:pPr>
      <w:r w:rsidRPr="00B13F7A">
        <w:rPr>
          <w:lang w:val="en-GB"/>
        </w:rPr>
        <w:t>There is an empty pyramid, label it, too.</w:t>
      </w:r>
    </w:p>
    <w:p w:rsidR="00B13F7A" w:rsidRPr="00B13F7A" w:rsidRDefault="00B13F7A" w:rsidP="00A217B6">
      <w:pPr>
        <w:spacing w:after="0"/>
        <w:ind w:left="993"/>
        <w:jc w:val="both"/>
        <w:rPr>
          <w:lang w:val="en-GB"/>
        </w:rPr>
      </w:pPr>
      <w:r w:rsidRPr="00B13F7A">
        <w:rPr>
          <w:lang w:val="en-GB"/>
        </w:rPr>
        <w:t>Look at the pictures you got, and try to build up the second pyramid. You have got a lot of pictures, put at least two pictures in each row. (Of course, you can use all the pictures if you have time.)</w:t>
      </w:r>
    </w:p>
    <w:p w:rsidR="00B13F7A" w:rsidRDefault="00B13F7A" w:rsidP="00A217B6">
      <w:pPr>
        <w:spacing w:after="0"/>
        <w:ind w:left="993"/>
        <w:jc w:val="both"/>
        <w:rPr>
          <w:lang w:val="en-GB"/>
        </w:rPr>
      </w:pPr>
      <w:r w:rsidRPr="00B13F7A">
        <w:rPr>
          <w:lang w:val="en-GB"/>
        </w:rPr>
        <w:t>If you have some more time, you can think about explaining shortly your solution (you can do it in Hungarian, or look the unknown words up on your phones, in a dictionary).</w:t>
      </w:r>
    </w:p>
    <w:p w:rsidR="00F15EF4" w:rsidRPr="00B13F7A" w:rsidRDefault="00F15EF4" w:rsidP="00A217B6">
      <w:pPr>
        <w:spacing w:after="0"/>
        <w:ind w:left="993"/>
        <w:jc w:val="both"/>
        <w:rPr>
          <w:lang w:val="en-GB"/>
        </w:rPr>
      </w:pPr>
    </w:p>
    <w:p w:rsidR="00B13F7A" w:rsidRDefault="00B13F7A" w:rsidP="00A217B6">
      <w:pPr>
        <w:spacing w:after="0"/>
        <w:ind w:left="993"/>
        <w:jc w:val="both"/>
      </w:pPr>
      <w:r w:rsidRPr="00F66E16">
        <w:t>Egészségnevelés órátok van, és a tanárotok azt szeretné, ha csoportmunkában összefoglalnátok, amit az egészséges étkezésről tanultatok.</w:t>
      </w:r>
      <w:r>
        <w:t xml:space="preserve"> Íme, a feladataitok:</w:t>
      </w:r>
    </w:p>
    <w:p w:rsidR="00B13F7A" w:rsidRDefault="00B13F7A" w:rsidP="00A217B6">
      <w:pPr>
        <w:spacing w:after="0"/>
        <w:ind w:left="993"/>
        <w:jc w:val="both"/>
      </w:pPr>
      <w:r>
        <w:t>Rakjátok össze és ragasszátok fel az egyes számú almához az összevágott ételpiramis képét!</w:t>
      </w:r>
    </w:p>
    <w:p w:rsidR="00B13F7A" w:rsidRDefault="00B13F7A" w:rsidP="00A217B6">
      <w:pPr>
        <w:spacing w:after="0"/>
        <w:ind w:left="993"/>
        <w:jc w:val="both"/>
      </w:pPr>
      <w:r>
        <w:t>Címkézzétek fel a piramist (egészséges/egészségtelen ételek)!</w:t>
      </w:r>
    </w:p>
    <w:p w:rsidR="00B13F7A" w:rsidRDefault="00B13F7A" w:rsidP="00A217B6">
      <w:pPr>
        <w:spacing w:after="0"/>
        <w:ind w:left="993"/>
        <w:jc w:val="both"/>
      </w:pPr>
      <w:r>
        <w:t>Van egy üres piramisotok, azt is lássátok el címkével!</w:t>
      </w:r>
    </w:p>
    <w:p w:rsidR="00B13F7A" w:rsidRDefault="00B13F7A" w:rsidP="00A217B6">
      <w:pPr>
        <w:spacing w:after="0"/>
        <w:ind w:left="993"/>
        <w:jc w:val="both"/>
      </w:pPr>
      <w:r>
        <w:t>Nézzétek meg a kapott képeket, és próbáljátok meg felépíteni a második piramist! Sok képetek van, minden sorba kerüljön legalább 2-2. (Természetesen az összes képet felhasználhatjátok, ha van rá időtök.)</w:t>
      </w:r>
    </w:p>
    <w:p w:rsidR="00510DE0" w:rsidRDefault="00B13F7A" w:rsidP="00A217B6">
      <w:pPr>
        <w:spacing w:after="0" w:line="240" w:lineRule="auto"/>
        <w:ind w:left="993"/>
        <w:jc w:val="both"/>
      </w:pPr>
      <w:r w:rsidRPr="008424B4">
        <w:t>Ha marad időtök, gondolkodhattok r</w:t>
      </w:r>
      <w:r>
        <w:t>ö</w:t>
      </w:r>
      <w:r w:rsidRPr="008424B4">
        <w:t>v</w:t>
      </w:r>
      <w:r>
        <w:t>i</w:t>
      </w:r>
      <w:r w:rsidRPr="008424B4">
        <w:t xml:space="preserve">d </w:t>
      </w:r>
      <w:r>
        <w:t>magyarázaton, miért ezt a megoldást választottátok. (Ezt mondhatjátok magyarul is, vagy az ismeretlen szavakat kikereshetitek a telefonotokon, szótárból.)</w:t>
      </w:r>
    </w:p>
    <w:p w:rsidR="00240527" w:rsidRDefault="00240527" w:rsidP="00240527">
      <w:pPr>
        <w:spacing w:after="0" w:line="240" w:lineRule="auto"/>
      </w:pPr>
    </w:p>
    <w:p w:rsidR="00240527" w:rsidRDefault="00240527" w:rsidP="002405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(4</w:t>
      </w:r>
      <w:r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A217B6" w:rsidRDefault="00A217B6" w:rsidP="002405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0527" w:rsidRDefault="00240527" w:rsidP="00240527">
      <w:pPr>
        <w:pStyle w:val="Listaszerbekezds"/>
        <w:numPr>
          <w:ilvl w:val="0"/>
          <w:numId w:val="13"/>
        </w:numPr>
        <w:spacing w:after="0"/>
        <w:ind w:left="426"/>
      </w:pPr>
      <w:r w:rsidRPr="003C1CF6">
        <w:rPr>
          <w:lang w:val="en-GB"/>
        </w:rPr>
        <w:t>Find one more healthy food for each row. Use your book, the tablet or your mobile</w:t>
      </w:r>
      <w:r>
        <w:t>.</w:t>
      </w:r>
      <w:r>
        <w:br/>
        <w:t>Keress legalább még egy egészséges ételt minden sorhoz! Használd a könyved, a tabletet vagy a mobilod!</w:t>
      </w:r>
    </w:p>
    <w:p w:rsidR="00240527" w:rsidRDefault="00240527" w:rsidP="00240527">
      <w:pPr>
        <w:pStyle w:val="Listaszerbekezds"/>
        <w:numPr>
          <w:ilvl w:val="0"/>
          <w:numId w:val="13"/>
        </w:numPr>
        <w:spacing w:after="0"/>
        <w:ind w:left="426"/>
      </w:pPr>
      <w:r w:rsidRPr="003C1CF6">
        <w:rPr>
          <w:lang w:val="en-GB"/>
        </w:rPr>
        <w:t>Using the words from your group work, put together a packed lunch. Put at least three different kinds of food into your lunch box</w:t>
      </w:r>
      <w:r>
        <w:t>.</w:t>
      </w:r>
      <w:r>
        <w:br/>
        <w:t xml:space="preserve">A csoportmunka szavait felhasználva készíts magadnak tízórait! Legalább három különböző étel kerüljön </w:t>
      </w:r>
      <w:r w:rsidR="00840781">
        <w:t>az uzsonnás</w:t>
      </w:r>
      <w:r>
        <w:t xml:space="preserve"> dobozba.</w:t>
      </w:r>
    </w:p>
    <w:p w:rsidR="00240527" w:rsidRDefault="00240527" w:rsidP="00240527">
      <w:pPr>
        <w:pStyle w:val="Listaszerbekezds"/>
        <w:numPr>
          <w:ilvl w:val="0"/>
          <w:numId w:val="13"/>
        </w:numPr>
        <w:spacing w:after="0"/>
        <w:ind w:left="426"/>
      </w:pPr>
      <w:r w:rsidRPr="003C1CF6">
        <w:rPr>
          <w:lang w:val="en-GB"/>
        </w:rPr>
        <w:t>Choose five words from the healthy and five from the unhealthy pyramid, and put all the ten words into alphabetical order.</w:t>
      </w:r>
      <w:r>
        <w:br/>
      </w:r>
      <w:r>
        <w:lastRenderedPageBreak/>
        <w:t>Válassz ki öt szót az egészséges és ötöt az egészségtelen ételpiramisból, és rakd ábécésorrendbe a tíz szót.</w:t>
      </w:r>
    </w:p>
    <w:p w:rsidR="00240527" w:rsidRDefault="00240527" w:rsidP="00240527">
      <w:pPr>
        <w:pStyle w:val="Listaszerbekezds"/>
        <w:numPr>
          <w:ilvl w:val="0"/>
          <w:numId w:val="13"/>
        </w:numPr>
        <w:spacing w:after="0"/>
        <w:ind w:left="426"/>
      </w:pPr>
      <w:r w:rsidRPr="003C1CF6">
        <w:rPr>
          <w:lang w:val="en-GB"/>
        </w:rPr>
        <w:t>Make a picture crossword with at least five words from the pyramids (from both or just one of them</w:t>
      </w:r>
      <w:r>
        <w:t>).</w:t>
      </w:r>
      <w:r>
        <w:br/>
        <w:t>Készíts képrejtvényt legalább öt szó felhasználásával (mindkét vagy csak az egyik) piramisból!</w:t>
      </w:r>
    </w:p>
    <w:p w:rsidR="00240527" w:rsidRDefault="00240527" w:rsidP="00240527">
      <w:pPr>
        <w:pStyle w:val="Listaszerbekezds"/>
        <w:numPr>
          <w:ilvl w:val="0"/>
          <w:numId w:val="13"/>
        </w:numPr>
        <w:spacing w:after="0"/>
        <w:ind w:left="426"/>
      </w:pPr>
      <w:r w:rsidRPr="003C1CF6">
        <w:rPr>
          <w:lang w:val="en-GB"/>
        </w:rPr>
        <w:t>Try to find an adjective beginning with the same letter to at least three foods in the food pyramids. (e.g. pretty potatoes</w:t>
      </w:r>
      <w:r>
        <w:t>)</w:t>
      </w:r>
      <w:r>
        <w:br/>
        <w:t>Keress legalább három, azonos betűvel kezdődő jelzőt az ételpiramisokban szereplő élelmiszerekhez.</w:t>
      </w:r>
      <w:r w:rsidR="00840781">
        <w:t xml:space="preserve"> (pl. </w:t>
      </w:r>
      <w:r w:rsidR="001136A3">
        <w:t>bámulatos burgonya)</w:t>
      </w:r>
    </w:p>
    <w:p w:rsidR="00C224CB" w:rsidRDefault="00C224C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F27A3" w:rsidRDefault="00C224CB" w:rsidP="00240527">
      <w:pPr>
        <w:spacing w:after="0" w:line="240" w:lineRule="auto"/>
        <w:ind w:left="993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833755</wp:posOffset>
            </wp:positionH>
            <wp:positionV relativeFrom="paragraph">
              <wp:posOffset>93980</wp:posOffset>
            </wp:positionV>
            <wp:extent cx="7677150" cy="5048250"/>
            <wp:effectExtent l="19050" t="0" r="0" b="0"/>
            <wp:wrapNone/>
            <wp:docPr id="3" name="Kép 2" descr="1 food pyram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food pyramids.jpg"/>
                    <pic:cNvPicPr/>
                  </pic:nvPicPr>
                  <pic:blipFill>
                    <a:blip r:embed="rId9" cstate="print"/>
                    <a:srcRect t="2625" b="10499"/>
                    <a:stretch>
                      <a:fillRect/>
                    </a:stretch>
                  </pic:blipFill>
                  <pic:spPr>
                    <a:xfrm>
                      <a:off x="0" y="0"/>
                      <a:ext cx="7677150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27A3" w:rsidRDefault="005F27A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F27A3" w:rsidRDefault="005F27A3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236855</wp:posOffset>
            </wp:positionV>
            <wp:extent cx="7677150" cy="5132081"/>
            <wp:effectExtent l="19050" t="0" r="0" b="0"/>
            <wp:wrapNone/>
            <wp:docPr id="4" name="Kép 3" descr="2 the unhealthy food pyram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the unhealthy food pyramid.jpg"/>
                    <pic:cNvPicPr/>
                  </pic:nvPicPr>
                  <pic:blipFill>
                    <a:blip r:embed="rId10" cstate="print"/>
                    <a:srcRect t="4724" b="6824"/>
                    <a:stretch>
                      <a:fillRect/>
                    </a:stretch>
                  </pic:blipFill>
                  <pic:spPr>
                    <a:xfrm>
                      <a:off x="0" y="0"/>
                      <a:ext cx="7677150" cy="5132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page"/>
      </w:r>
    </w:p>
    <w:p w:rsidR="005F27A3" w:rsidRDefault="005F27A3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-1270</wp:posOffset>
            </wp:positionV>
            <wp:extent cx="7581900" cy="5467350"/>
            <wp:effectExtent l="19050" t="0" r="0" b="0"/>
            <wp:wrapNone/>
            <wp:docPr id="5" name="Kép 4" descr="3 food pic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food pictures.jpg"/>
                    <pic:cNvPicPr/>
                  </pic:nvPicPr>
                  <pic:blipFill>
                    <a:blip r:embed="rId11" cstate="print"/>
                    <a:srcRect t="2625" b="1575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page"/>
      </w:r>
    </w:p>
    <w:p w:rsidR="00240527" w:rsidRPr="00B13F7A" w:rsidRDefault="001F5AC2" w:rsidP="00240527">
      <w:pPr>
        <w:spacing w:after="0" w:line="240" w:lineRule="auto"/>
        <w:ind w:left="993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881380</wp:posOffset>
            </wp:positionH>
            <wp:positionV relativeFrom="paragraph">
              <wp:posOffset>-106045</wp:posOffset>
            </wp:positionV>
            <wp:extent cx="7677150" cy="5534025"/>
            <wp:effectExtent l="19050" t="0" r="0" b="0"/>
            <wp:wrapNone/>
            <wp:docPr id="6" name="Kép 5" descr="4 possible solu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possible solutions.jpg"/>
                    <pic:cNvPicPr/>
                  </pic:nvPicPr>
                  <pic:blipFill>
                    <a:blip r:embed="rId12" cstate="print"/>
                    <a:srcRect t="3150" b="1050"/>
                    <a:stretch>
                      <a:fillRect/>
                    </a:stretch>
                  </pic:blipFill>
                  <pic:spPr>
                    <a:xfrm>
                      <a:off x="0" y="0"/>
                      <a:ext cx="7677150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40527" w:rsidRPr="00B13F7A" w:rsidSect="00DB6DE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4BB" w:rsidRDefault="000C34BB" w:rsidP="00DF7168">
      <w:pPr>
        <w:spacing w:after="0" w:line="240" w:lineRule="auto"/>
      </w:pPr>
      <w:r>
        <w:separator/>
      </w:r>
    </w:p>
  </w:endnote>
  <w:endnote w:type="continuationSeparator" w:id="0">
    <w:p w:rsidR="000C34BB" w:rsidRDefault="000C34BB" w:rsidP="00DF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7A3" w:rsidRDefault="005F27A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47485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705DD" w:rsidRDefault="009705DD">
            <w:pPr>
              <w:pStyle w:val="llb"/>
              <w:jc w:val="center"/>
            </w:pPr>
            <w:r w:rsidRPr="00806923">
              <w:rPr>
                <w:rFonts w:ascii="Calibri" w:eastAsia="Calibri" w:hAnsi="Calibri" w:cs="Times New Roman"/>
                <w:noProof/>
                <w:lang w:eastAsia="hu-H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2049145</wp:posOffset>
                  </wp:positionH>
                  <wp:positionV relativeFrom="paragraph">
                    <wp:posOffset>-22860</wp:posOffset>
                  </wp:positionV>
                  <wp:extent cx="4800600" cy="918210"/>
                  <wp:effectExtent l="0" t="0" r="0" b="0"/>
                  <wp:wrapTight wrapText="bothSides">
                    <wp:wrapPolygon edited="0">
                      <wp:start x="0" y="0"/>
                      <wp:lineTo x="0" y="21062"/>
                      <wp:lineTo x="21514" y="21062"/>
                      <wp:lineTo x="21514" y="0"/>
                      <wp:lineTo x="0" y="0"/>
                    </wp:wrapPolygon>
                  </wp:wrapTight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918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25AE1" w:rsidRPr="00AB78BA">
              <w:rPr>
                <w:bCs/>
                <w:sz w:val="24"/>
                <w:szCs w:val="24"/>
              </w:rPr>
              <w:fldChar w:fldCharType="begin"/>
            </w:r>
            <w:r w:rsidRPr="00AB78BA">
              <w:rPr>
                <w:bCs/>
              </w:rPr>
              <w:instrText>PAGE</w:instrText>
            </w:r>
            <w:r w:rsidR="00125AE1" w:rsidRPr="00AB78BA">
              <w:rPr>
                <w:bCs/>
                <w:sz w:val="24"/>
                <w:szCs w:val="24"/>
              </w:rPr>
              <w:fldChar w:fldCharType="separate"/>
            </w:r>
            <w:r w:rsidR="001136A3">
              <w:rPr>
                <w:bCs/>
                <w:noProof/>
              </w:rPr>
              <w:t>8</w:t>
            </w:r>
            <w:r w:rsidR="00125AE1" w:rsidRPr="00AB78BA">
              <w:rPr>
                <w:bCs/>
                <w:sz w:val="24"/>
                <w:szCs w:val="24"/>
              </w:rPr>
              <w:fldChar w:fldCharType="end"/>
            </w:r>
            <w:r w:rsidRPr="00AB78BA">
              <w:t xml:space="preserve"> / </w:t>
            </w:r>
            <w:r w:rsidR="00125AE1" w:rsidRPr="00AB78BA">
              <w:rPr>
                <w:bCs/>
                <w:sz w:val="24"/>
                <w:szCs w:val="24"/>
              </w:rPr>
              <w:fldChar w:fldCharType="begin"/>
            </w:r>
            <w:r w:rsidRPr="00AB78BA">
              <w:rPr>
                <w:bCs/>
              </w:rPr>
              <w:instrText>NUMPAGES</w:instrText>
            </w:r>
            <w:r w:rsidR="00125AE1" w:rsidRPr="00AB78BA">
              <w:rPr>
                <w:bCs/>
                <w:sz w:val="24"/>
                <w:szCs w:val="24"/>
              </w:rPr>
              <w:fldChar w:fldCharType="separate"/>
            </w:r>
            <w:r w:rsidR="001136A3">
              <w:rPr>
                <w:bCs/>
                <w:noProof/>
              </w:rPr>
              <w:t>12</w:t>
            </w:r>
            <w:r w:rsidR="00125AE1" w:rsidRPr="00AB78B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05DD" w:rsidRDefault="009705DD">
    <w:pPr>
      <w:pStyle w:val="llb"/>
      <w:jc w:val="center"/>
    </w:pPr>
  </w:p>
  <w:p w:rsidR="009705DD" w:rsidRDefault="009705DD" w:rsidP="00330E70">
    <w:pPr>
      <w:pStyle w:val="llb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7A3" w:rsidRDefault="005F27A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4BB" w:rsidRDefault="000C34BB" w:rsidP="00DF7168">
      <w:pPr>
        <w:spacing w:after="0" w:line="240" w:lineRule="auto"/>
      </w:pPr>
      <w:r>
        <w:separator/>
      </w:r>
    </w:p>
  </w:footnote>
  <w:footnote w:type="continuationSeparator" w:id="0">
    <w:p w:rsidR="000C34BB" w:rsidRDefault="000C34BB" w:rsidP="00DF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7A3" w:rsidRDefault="005F27A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DD" w:rsidRDefault="009705DD" w:rsidP="00330E70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871210" cy="69469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7A3" w:rsidRDefault="005F27A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17D1"/>
    <w:multiLevelType w:val="hybridMultilevel"/>
    <w:tmpl w:val="81D07CB0"/>
    <w:lvl w:ilvl="0" w:tplc="28F6B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14ECE"/>
    <w:multiLevelType w:val="hybridMultilevel"/>
    <w:tmpl w:val="2F2296BA"/>
    <w:lvl w:ilvl="0" w:tplc="D4324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DB3596"/>
    <w:multiLevelType w:val="hybridMultilevel"/>
    <w:tmpl w:val="72C8F7F4"/>
    <w:lvl w:ilvl="0" w:tplc="86A4C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41768E"/>
    <w:multiLevelType w:val="hybridMultilevel"/>
    <w:tmpl w:val="11927C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446E0"/>
    <w:multiLevelType w:val="hybridMultilevel"/>
    <w:tmpl w:val="30DE0082"/>
    <w:lvl w:ilvl="0" w:tplc="07E43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99590C"/>
    <w:multiLevelType w:val="hybridMultilevel"/>
    <w:tmpl w:val="BDF28618"/>
    <w:lvl w:ilvl="0" w:tplc="9FE23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954846"/>
    <w:multiLevelType w:val="hybridMultilevel"/>
    <w:tmpl w:val="F57EAD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52B7D"/>
    <w:multiLevelType w:val="hybridMultilevel"/>
    <w:tmpl w:val="4942E8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2282C"/>
    <w:multiLevelType w:val="hybridMultilevel"/>
    <w:tmpl w:val="D5163F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A6649"/>
    <w:multiLevelType w:val="hybridMultilevel"/>
    <w:tmpl w:val="D6FACAA8"/>
    <w:lvl w:ilvl="0" w:tplc="FB9C5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520EEC"/>
    <w:multiLevelType w:val="hybridMultilevel"/>
    <w:tmpl w:val="6F6622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6582A"/>
    <w:multiLevelType w:val="hybridMultilevel"/>
    <w:tmpl w:val="4A528E2A"/>
    <w:lvl w:ilvl="0" w:tplc="67A0C76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4D050E8"/>
    <w:multiLevelType w:val="hybridMultilevel"/>
    <w:tmpl w:val="40707F82"/>
    <w:lvl w:ilvl="0" w:tplc="912A89A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3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B6DE9"/>
    <w:rsid w:val="0001581C"/>
    <w:rsid w:val="00026FE4"/>
    <w:rsid w:val="0003048B"/>
    <w:rsid w:val="0003703F"/>
    <w:rsid w:val="0004489C"/>
    <w:rsid w:val="00044BC8"/>
    <w:rsid w:val="00047E39"/>
    <w:rsid w:val="000543C0"/>
    <w:rsid w:val="00077782"/>
    <w:rsid w:val="000B4C13"/>
    <w:rsid w:val="000B7802"/>
    <w:rsid w:val="000C34BB"/>
    <w:rsid w:val="000C605E"/>
    <w:rsid w:val="000C6E19"/>
    <w:rsid w:val="001136A3"/>
    <w:rsid w:val="00124A42"/>
    <w:rsid w:val="00125AE1"/>
    <w:rsid w:val="00195418"/>
    <w:rsid w:val="00196277"/>
    <w:rsid w:val="001A6324"/>
    <w:rsid w:val="001B691A"/>
    <w:rsid w:val="001C69E7"/>
    <w:rsid w:val="001E4696"/>
    <w:rsid w:val="001F5AC2"/>
    <w:rsid w:val="00205371"/>
    <w:rsid w:val="00217F43"/>
    <w:rsid w:val="00240527"/>
    <w:rsid w:val="00256467"/>
    <w:rsid w:val="00257C3A"/>
    <w:rsid w:val="002609DA"/>
    <w:rsid w:val="0026586A"/>
    <w:rsid w:val="00281C56"/>
    <w:rsid w:val="00283CCC"/>
    <w:rsid w:val="0028559B"/>
    <w:rsid w:val="002875A0"/>
    <w:rsid w:val="002D527B"/>
    <w:rsid w:val="002E669A"/>
    <w:rsid w:val="00313D7E"/>
    <w:rsid w:val="00330E70"/>
    <w:rsid w:val="00344F68"/>
    <w:rsid w:val="00357A8F"/>
    <w:rsid w:val="00380307"/>
    <w:rsid w:val="003A0072"/>
    <w:rsid w:val="003A142A"/>
    <w:rsid w:val="003D1145"/>
    <w:rsid w:val="003D6724"/>
    <w:rsid w:val="00401E44"/>
    <w:rsid w:val="004076FA"/>
    <w:rsid w:val="00447F1E"/>
    <w:rsid w:val="00466714"/>
    <w:rsid w:val="00493A74"/>
    <w:rsid w:val="00495EDD"/>
    <w:rsid w:val="004A7087"/>
    <w:rsid w:val="004B0C97"/>
    <w:rsid w:val="004B7C97"/>
    <w:rsid w:val="004C5D69"/>
    <w:rsid w:val="004C75C6"/>
    <w:rsid w:val="004E6338"/>
    <w:rsid w:val="00510DE0"/>
    <w:rsid w:val="0051502D"/>
    <w:rsid w:val="00543CDB"/>
    <w:rsid w:val="0055360C"/>
    <w:rsid w:val="00561E69"/>
    <w:rsid w:val="005D6C2B"/>
    <w:rsid w:val="005E55A2"/>
    <w:rsid w:val="005E6823"/>
    <w:rsid w:val="005F27A3"/>
    <w:rsid w:val="00614337"/>
    <w:rsid w:val="00651F0A"/>
    <w:rsid w:val="00654491"/>
    <w:rsid w:val="006822D9"/>
    <w:rsid w:val="006A3D64"/>
    <w:rsid w:val="006B3A8A"/>
    <w:rsid w:val="006E0000"/>
    <w:rsid w:val="006E4768"/>
    <w:rsid w:val="006F65D7"/>
    <w:rsid w:val="00700221"/>
    <w:rsid w:val="00703602"/>
    <w:rsid w:val="007366A7"/>
    <w:rsid w:val="00763B80"/>
    <w:rsid w:val="00772E98"/>
    <w:rsid w:val="00775280"/>
    <w:rsid w:val="0079743F"/>
    <w:rsid w:val="007A4B43"/>
    <w:rsid w:val="007E2465"/>
    <w:rsid w:val="007F3CCE"/>
    <w:rsid w:val="007F4E4C"/>
    <w:rsid w:val="00806923"/>
    <w:rsid w:val="00811C05"/>
    <w:rsid w:val="008146E4"/>
    <w:rsid w:val="008214A9"/>
    <w:rsid w:val="00832D02"/>
    <w:rsid w:val="008379E5"/>
    <w:rsid w:val="00840781"/>
    <w:rsid w:val="00870571"/>
    <w:rsid w:val="0089135B"/>
    <w:rsid w:val="00893326"/>
    <w:rsid w:val="008A247E"/>
    <w:rsid w:val="008C6709"/>
    <w:rsid w:val="008E6A7D"/>
    <w:rsid w:val="00902C62"/>
    <w:rsid w:val="00923CAC"/>
    <w:rsid w:val="00953C80"/>
    <w:rsid w:val="009705DD"/>
    <w:rsid w:val="00970B79"/>
    <w:rsid w:val="00976A50"/>
    <w:rsid w:val="009A37AE"/>
    <w:rsid w:val="009B7C99"/>
    <w:rsid w:val="009C1208"/>
    <w:rsid w:val="00A11AF9"/>
    <w:rsid w:val="00A1771D"/>
    <w:rsid w:val="00A217B6"/>
    <w:rsid w:val="00A33059"/>
    <w:rsid w:val="00A41389"/>
    <w:rsid w:val="00A6125E"/>
    <w:rsid w:val="00A640E0"/>
    <w:rsid w:val="00A93A0A"/>
    <w:rsid w:val="00AB78BA"/>
    <w:rsid w:val="00AC454D"/>
    <w:rsid w:val="00AC4FD6"/>
    <w:rsid w:val="00AE605F"/>
    <w:rsid w:val="00AF0D40"/>
    <w:rsid w:val="00B13F7A"/>
    <w:rsid w:val="00B37393"/>
    <w:rsid w:val="00B4793D"/>
    <w:rsid w:val="00B47A16"/>
    <w:rsid w:val="00B91E10"/>
    <w:rsid w:val="00B92845"/>
    <w:rsid w:val="00BB564C"/>
    <w:rsid w:val="00BB68FF"/>
    <w:rsid w:val="00BC06DE"/>
    <w:rsid w:val="00BD270B"/>
    <w:rsid w:val="00BD7377"/>
    <w:rsid w:val="00BF5129"/>
    <w:rsid w:val="00C224CB"/>
    <w:rsid w:val="00C25396"/>
    <w:rsid w:val="00C505D9"/>
    <w:rsid w:val="00C86D91"/>
    <w:rsid w:val="00CA3BF0"/>
    <w:rsid w:val="00D52A72"/>
    <w:rsid w:val="00D60E96"/>
    <w:rsid w:val="00D61A96"/>
    <w:rsid w:val="00DA747A"/>
    <w:rsid w:val="00DB24E5"/>
    <w:rsid w:val="00DB6DE9"/>
    <w:rsid w:val="00DC25C7"/>
    <w:rsid w:val="00DD1660"/>
    <w:rsid w:val="00DF6C97"/>
    <w:rsid w:val="00DF7168"/>
    <w:rsid w:val="00E061D5"/>
    <w:rsid w:val="00E1536A"/>
    <w:rsid w:val="00E154C6"/>
    <w:rsid w:val="00E40AB1"/>
    <w:rsid w:val="00E4472F"/>
    <w:rsid w:val="00E73990"/>
    <w:rsid w:val="00E752F5"/>
    <w:rsid w:val="00E87177"/>
    <w:rsid w:val="00EB327B"/>
    <w:rsid w:val="00EC1EA8"/>
    <w:rsid w:val="00EC2965"/>
    <w:rsid w:val="00EC591D"/>
    <w:rsid w:val="00EE62EE"/>
    <w:rsid w:val="00F04BCC"/>
    <w:rsid w:val="00F15EF4"/>
    <w:rsid w:val="00F374FA"/>
    <w:rsid w:val="00F51748"/>
    <w:rsid w:val="00F606DE"/>
    <w:rsid w:val="00F61882"/>
    <w:rsid w:val="00F7225B"/>
    <w:rsid w:val="00FB4F26"/>
    <w:rsid w:val="00FE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51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B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E000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D6724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F716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F716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F7168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E8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0E70"/>
  </w:style>
  <w:style w:type="paragraph" w:styleId="llb">
    <w:name w:val="footer"/>
    <w:basedOn w:val="Norml"/>
    <w:link w:val="llbChar"/>
    <w:uiPriority w:val="99"/>
    <w:unhideWhenUsed/>
    <w:rsid w:val="0033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0E70"/>
  </w:style>
  <w:style w:type="paragraph" w:styleId="Buborkszveg">
    <w:name w:val="Balloon Text"/>
    <w:basedOn w:val="Norml"/>
    <w:link w:val="BuborkszvegChar"/>
    <w:uiPriority w:val="99"/>
    <w:semiHidden/>
    <w:unhideWhenUsed/>
    <w:rsid w:val="007F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3C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7802"/>
    <w:pPr>
      <w:autoSpaceDE w:val="0"/>
      <w:autoSpaceDN w:val="0"/>
      <w:adjustRightInd w:val="0"/>
      <w:spacing w:after="0" w:line="240" w:lineRule="auto"/>
    </w:pPr>
    <w:rPr>
      <w:rFonts w:ascii="DINPro" w:hAnsi="DINPro" w:cs="DIN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B7802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0C605E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5687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eketeIstvan.iro/photos/pcb.10154461605474192/10154461604229192/?type=3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67022-3FF6-4022-8352-248E4DF4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1421</Words>
  <Characters>9805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TG</cp:lastModifiedBy>
  <cp:revision>3</cp:revision>
  <dcterms:created xsi:type="dcterms:W3CDTF">2019-07-01T21:37:00Z</dcterms:created>
  <dcterms:modified xsi:type="dcterms:W3CDTF">2019-07-01T21:43:00Z</dcterms:modified>
</cp:coreProperties>
</file>