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A" w:rsidRDefault="008A534A" w:rsidP="00FB18B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534A">
        <w:rPr>
          <w:rFonts w:ascii="Times New Roman" w:hAnsi="Times New Roman" w:cs="Times New Roman"/>
          <w:b/>
          <w:sz w:val="24"/>
          <w:szCs w:val="24"/>
        </w:rPr>
        <w:t>FOGLALKOZÁSTERV</w:t>
      </w:r>
    </w:p>
    <w:p w:rsidR="00FB18BF" w:rsidRDefault="00FB18BF" w:rsidP="00F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8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Komplex Alapprogram pedagógiai rendszerének gyakorlati elsajátítása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</w:p>
    <w:p w:rsidR="00FB18BF" w:rsidRPr="00FB18BF" w:rsidRDefault="00FB18BF" w:rsidP="00FB1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18B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Logikaalapú alprogram (LA)</w:t>
      </w:r>
    </w:p>
    <w:p w:rsidR="008A534A" w:rsidRPr="008A534A" w:rsidRDefault="008A534A" w:rsidP="008A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F016E" w:rsidRPr="00A6406B" w:rsidRDefault="00FB18BF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dokumentum készítőjének neve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016E" w:rsidRPr="00A6406B" w:rsidRDefault="002B1AC9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Kóti Szilvia</w:t>
            </w: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16E" w:rsidRPr="00A6406B" w:rsidRDefault="00FF016E" w:rsidP="007E3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16E" w:rsidRPr="00A6406B" w:rsidRDefault="00FF016E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8A534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célja: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A534A" w:rsidRPr="00A6406B" w:rsidRDefault="00EE5A64" w:rsidP="00757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Síkbeli,</w:t>
            </w:r>
            <w:r w:rsidR="00B36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térbeli</w:t>
            </w:r>
            <w:r w:rsidR="008E3F0C" w:rsidRPr="004D48F4">
              <w:rPr>
                <w:rFonts w:ascii="Times New Roman" w:hAnsi="Times New Roman"/>
                <w:sz w:val="24"/>
                <w:szCs w:val="24"/>
              </w:rPr>
              <w:t xml:space="preserve"> gondolkodás képességének fejlesztése; elemző képesség fejlesztése; </w:t>
            </w:r>
            <w:r w:rsidR="0075786F">
              <w:rPr>
                <w:rFonts w:ascii="Times New Roman" w:hAnsi="Times New Roman"/>
                <w:sz w:val="24"/>
                <w:szCs w:val="24"/>
              </w:rPr>
              <w:t xml:space="preserve">transzformáló gondolkodás fejlesztése, </w:t>
            </w:r>
            <w:r w:rsidR="00954D25">
              <w:rPr>
                <w:rFonts w:ascii="Times New Roman" w:hAnsi="Times New Roman"/>
                <w:sz w:val="24"/>
                <w:szCs w:val="24"/>
              </w:rPr>
              <w:t>számolási készség fejlesztése, logikus gondolkodás fejlesztés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Évfolyam 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és/vagy </w:t>
            </w: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csoport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FD64DB" w:rsidRDefault="00FD64DB" w:rsidP="00FD64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AC9" w:rsidRPr="00FD64DB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Tematikus egység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781E16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logikus gondolkodás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f</w:t>
            </w:r>
            <w:r w:rsidR="00FF016E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oglalkozás témája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F016E" w:rsidRPr="00A6406B" w:rsidRDefault="00A8049A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3EF5">
              <w:rPr>
                <w:rFonts w:ascii="Times New Roman" w:hAnsi="Times New Roman" w:cs="Times New Roman"/>
                <w:sz w:val="24"/>
                <w:szCs w:val="24"/>
              </w:rPr>
              <w:t>íkidomok azonosítása,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</w:t>
            </w:r>
            <w:r w:rsidR="00723EF5">
              <w:rPr>
                <w:rFonts w:ascii="Times New Roman" w:hAnsi="Times New Roman" w:cs="Times New Roman"/>
                <w:sz w:val="24"/>
                <w:szCs w:val="24"/>
              </w:rPr>
              <w:t>pítkezés logikai lapokból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Tantárgyi kapcs</w:t>
            </w:r>
            <w:r w:rsidR="008A534A">
              <w:rPr>
                <w:rFonts w:ascii="Times New Roman" w:hAnsi="Times New Roman" w:cs="Times New Roman"/>
                <w:b/>
                <w:sz w:val="24"/>
                <w:szCs w:val="24"/>
              </w:rPr>
              <w:t>olat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8E3F0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nevelés</w:t>
            </w:r>
            <w:r w:rsidR="00781E16">
              <w:rPr>
                <w:rFonts w:ascii="Times New Roman" w:hAnsi="Times New Roman" w:cs="Times New Roman"/>
                <w:sz w:val="24"/>
                <w:szCs w:val="24"/>
              </w:rPr>
              <w:t>, matematika, anyanyelv</w:t>
            </w:r>
          </w:p>
        </w:tc>
      </w:tr>
      <w:tr w:rsidR="003E4CAA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8A534A" w:rsidRPr="007E3FC0" w:rsidRDefault="008A534A" w:rsidP="008A53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Alprogrami kapcsolat: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A7A2B" w:rsidRPr="00A6406B" w:rsidRDefault="008E3F0C" w:rsidP="007E3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Művészetalapú alprogram</w:t>
            </w:r>
          </w:p>
        </w:tc>
      </w:tr>
      <w:tr w:rsidR="003E4CAA" w:rsidRPr="00A6406B" w:rsidTr="00527385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FF016E" w:rsidRPr="007E3FC0" w:rsidRDefault="00FF016E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Felhasznált források</w:t>
            </w:r>
            <w:r w:rsidR="00A6406B" w:rsidRPr="007E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54BB" w:rsidRDefault="00BE2FC7" w:rsidP="006D54BB">
            <w:pPr>
              <w:rPr>
                <w:rStyle w:val="Hiperhivatkozs"/>
                <w:rFonts w:ascii="Times New Roman" w:hAnsi="Times New Roman"/>
                <w:sz w:val="24"/>
                <w:szCs w:val="24"/>
                <w:lang w:eastAsia="hu-HU"/>
              </w:rPr>
            </w:pPr>
            <w:hyperlink r:id="rId8" w:history="1">
              <w:r w:rsidR="006D54BB" w:rsidRPr="00527385">
                <w:rPr>
                  <w:rStyle w:val="Hiperhivatkozs"/>
                  <w:rFonts w:ascii="Times New Roman" w:hAnsi="Times New Roman"/>
                  <w:sz w:val="24"/>
                  <w:szCs w:val="24"/>
                  <w:lang w:eastAsia="hu-HU"/>
                </w:rPr>
                <w:t>https://www.youtube.com/watch?v=6H5TLg2hw60</w:t>
              </w:r>
            </w:hyperlink>
          </w:p>
          <w:p w:rsidR="00FF016E" w:rsidRDefault="006D54BB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(letöltés ideje: 2019.10.17.)</w:t>
            </w:r>
          </w:p>
          <w:p w:rsidR="006D54BB" w:rsidRPr="003E4CAA" w:rsidRDefault="00BE2FC7" w:rsidP="003E4CAA">
            <w:pPr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9" w:history="1">
              <w:r w:rsidR="006D54BB">
                <w:rPr>
                  <w:rStyle w:val="Hiperhivatkozs"/>
                </w:rPr>
                <w:t>https://www.themeasuredmom.com/free-shape-identification-game/</w:t>
              </w:r>
            </w:hyperlink>
            <w:r w:rsidR="006D54BB">
              <w:t xml:space="preserve"> </w:t>
            </w:r>
            <w:r w:rsidR="006D54BB">
              <w:rPr>
                <w:rFonts w:ascii="Times New Roman" w:eastAsia="Cambria" w:hAnsi="Times New Roman" w:cs="Times New Roman"/>
                <w:sz w:val="24"/>
                <w:szCs w:val="24"/>
              </w:rPr>
              <w:t>(letöltés ideje: 2019.10.17.)</w:t>
            </w:r>
          </w:p>
        </w:tc>
      </w:tr>
      <w:tr w:rsidR="006D54BB" w:rsidRPr="00A6406B" w:rsidTr="00527385"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6D54BB" w:rsidRPr="007E3FC0" w:rsidRDefault="006D54BB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D54BB" w:rsidRPr="00EE2F7F" w:rsidRDefault="00EE2F7F" w:rsidP="006D54BB">
            <w:pP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Dienes Zoltán</w:t>
            </w:r>
            <w:r w:rsidR="00D90C0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 xml:space="preserve"> Pál (2016): Agykalandok, Edge 2000 Kiadó, Érd</w:t>
            </w:r>
          </w:p>
        </w:tc>
      </w:tr>
      <w:tr w:rsidR="00527385" w:rsidRPr="00A6406B" w:rsidTr="008A534A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7385" w:rsidRPr="007E3FC0" w:rsidRDefault="00527385" w:rsidP="007E3FC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27385" w:rsidRPr="003E4CAA" w:rsidRDefault="00527385" w:rsidP="003E4CAA">
            <w:pPr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FF016E" w:rsidRDefault="00FF016E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85" w:rsidRDefault="0052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85" w:rsidRDefault="0052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4820"/>
        <w:gridCol w:w="4111"/>
        <w:gridCol w:w="1159"/>
        <w:gridCol w:w="1215"/>
        <w:gridCol w:w="1844"/>
      </w:tblGrid>
      <w:tr w:rsidR="00833EC9" w:rsidRPr="00A6406B" w:rsidTr="00F97C07">
        <w:trPr>
          <w:cantSplit/>
          <w:trHeight w:val="1134"/>
        </w:trPr>
        <w:tc>
          <w:tcPr>
            <w:tcW w:w="302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6406B">
              <w:rPr>
                <w:rFonts w:ascii="Times New Roman" w:hAnsi="Times New Roman" w:cs="Times New Roman"/>
                <w:b/>
                <w:sz w:val="24"/>
                <w:szCs w:val="24"/>
              </w:rPr>
              <w:t>tartam</w:t>
            </w:r>
          </w:p>
          <w:p w:rsidR="00A6406B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(perc)</w:t>
            </w:r>
          </w:p>
        </w:tc>
        <w:tc>
          <w:tcPr>
            <w:tcW w:w="1722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A6406B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F016E"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pedagógus tevékenysége</w:t>
            </w:r>
          </w:p>
        </w:tc>
        <w:tc>
          <w:tcPr>
            <w:tcW w:w="146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AC5030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tanulók </w:t>
            </w:r>
          </w:p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tevékenysége</w:t>
            </w:r>
          </w:p>
        </w:tc>
        <w:tc>
          <w:tcPr>
            <w:tcW w:w="414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434" w:type="pct"/>
            <w:shd w:val="pct12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F016E" w:rsidRPr="00A6406B" w:rsidRDefault="00FF016E" w:rsidP="00AC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Munka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form</w:t>
            </w:r>
            <w:r w:rsidR="00BB64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C503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59" w:type="pct"/>
            <w:shd w:val="pct12" w:color="auto" w:fill="auto"/>
            <w:tcMar>
              <w:left w:w="28" w:type="dxa"/>
              <w:right w:w="28" w:type="dxa"/>
            </w:tcMar>
            <w:vAlign w:val="center"/>
          </w:tcPr>
          <w:p w:rsidR="00FF016E" w:rsidRPr="00A6406B" w:rsidRDefault="00FF016E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6B">
              <w:rPr>
                <w:rFonts w:ascii="Times New Roman" w:hAnsi="Times New Roman" w:cs="Times New Roman"/>
                <w:b/>
                <w:sz w:val="24"/>
                <w:szCs w:val="24"/>
              </w:rPr>
              <w:t>Eszköz</w:t>
            </w:r>
          </w:p>
        </w:tc>
      </w:tr>
      <w:tr w:rsidR="00F97C07" w:rsidRPr="00AC5030" w:rsidTr="00F97C07">
        <w:tc>
          <w:tcPr>
            <w:tcW w:w="30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:rsidR="00336DE8" w:rsidRDefault="00336D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E8" w:rsidRDefault="00336D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E8" w:rsidRDefault="00336D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E8" w:rsidRDefault="00336D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DE8" w:rsidRDefault="00336D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12’</w:t>
            </w:r>
          </w:p>
          <w:p w:rsidR="004C5FE8" w:rsidRDefault="004C5F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</w:t>
            </w: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F8" w:rsidRDefault="008D01F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F8" w:rsidRDefault="008D01F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F8" w:rsidRDefault="008D01F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F8" w:rsidRDefault="008D01F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F8" w:rsidRDefault="008D01F8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FA" w:rsidRDefault="00B31CF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2’</w:t>
            </w: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3AD" w:rsidRDefault="00D023AD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:rsidR="00527385" w:rsidRPr="00AC5030" w:rsidRDefault="00527385" w:rsidP="0052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781E16" w:rsidRDefault="009D5FAA" w:rsidP="00BB6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Csoportok alakítása</w:t>
            </w:r>
          </w:p>
          <w:p w:rsidR="00833EC9" w:rsidRDefault="00833EC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Mindenki hátára felragasztok egy-egy logikai lapnak a képét.</w:t>
            </w:r>
            <w:r w:rsidR="00E758D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féle logikai lap szerepel. (ezt megadom) Az alap barchoba szabályai szerint mindenkinek ki kell találnia, hogy milyen lap van a hátán. Egy társtól maximum hármat lehet kérdezni, majd tovább kell állni.</w:t>
            </w:r>
            <w:r w:rsidR="00E758D1">
              <w:rPr>
                <w:rFonts w:ascii="Times New Roman" w:hAnsi="Times New Roman" w:cs="Times New Roman"/>
                <w:sz w:val="24"/>
                <w:szCs w:val="24"/>
              </w:rPr>
              <w:t xml:space="preserve"> A játék során 6 db 4 fős csoport alakul ki.</w:t>
            </w:r>
          </w:p>
          <w:p w:rsidR="00527385" w:rsidRDefault="00527385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EC9" w:rsidRDefault="00833EC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b/>
                <w:sz w:val="24"/>
                <w:szCs w:val="24"/>
              </w:rPr>
              <w:t>Lecsendesítés, motiváció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Közösen megtekintjük az alábbi kis videofilmet:</w:t>
            </w:r>
          </w:p>
          <w:p w:rsidR="00833EC9" w:rsidRDefault="00BE2FC7" w:rsidP="00833EC9">
            <w:pPr>
              <w:rPr>
                <w:rStyle w:val="Hiperhivatkozs"/>
                <w:rFonts w:ascii="Times New Roman" w:hAnsi="Times New Roman"/>
                <w:sz w:val="24"/>
                <w:szCs w:val="24"/>
                <w:lang w:eastAsia="hu-HU"/>
              </w:rPr>
            </w:pPr>
            <w:hyperlink r:id="rId10" w:history="1">
              <w:r w:rsidR="00833EC9" w:rsidRPr="00527385">
                <w:rPr>
                  <w:rStyle w:val="Hiperhivatkozs"/>
                  <w:rFonts w:ascii="Times New Roman" w:hAnsi="Times New Roman"/>
                  <w:sz w:val="24"/>
                  <w:szCs w:val="24"/>
                  <w:lang w:eastAsia="hu-HU"/>
                </w:rPr>
                <w:t>https://www.youtube.com/watch?v=6H5TLg2hw60</w:t>
              </w:r>
            </w:hyperlink>
          </w:p>
          <w:p w:rsidR="00527385" w:rsidRPr="002B221F" w:rsidRDefault="00527385" w:rsidP="00833EC9">
            <w:pP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lang w:eastAsia="hu-HU"/>
              </w:rPr>
            </w:pPr>
          </w:p>
          <w:p w:rsidR="002B221F" w:rsidRPr="002B221F" w:rsidRDefault="002B221F" w:rsidP="00833EC9">
            <w:pP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 w:rsidRPr="00781E16">
              <w:rPr>
                <w:rStyle w:val="Hiperhivatkozs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  <w:t>Játék a formákkal társasjáték</w:t>
            </w:r>
            <w:r w:rsidR="00C37385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 xml:space="preserve"> (</w:t>
            </w:r>
            <w: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melléklet)</w:t>
            </w:r>
          </w:p>
          <w:p w:rsidR="00527385" w:rsidRDefault="002B221F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Az A/3-as méretben kinyomtatott társasjáték szabályait ismertetem a csoportokkal, felhívom a figyelmet a jelmagyarázatra.</w:t>
            </w:r>
          </w:p>
          <w:p w:rsidR="00E758D1" w:rsidRDefault="00E758D1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E758D1" w:rsidRPr="00781E16" w:rsidRDefault="00E758D1" w:rsidP="00833EC9">
            <w:pPr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</w:pPr>
            <w:r w:rsidRPr="00781E16"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  <w:lastRenderedPageBreak/>
              <w:t>Simon mondja játék tanító nénis változata</w:t>
            </w:r>
          </w:p>
          <w:p w:rsidR="00E758D1" w:rsidRDefault="00E758D1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M</w:t>
            </w:r>
            <w:r w:rsidR="004C5FE8"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 xml:space="preserve">indenki feláll. </w:t>
            </w: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 xml:space="preserve"> Különböző utasításokat adok elsősorban irányokra vonatkozóan, de a gyerekeknek csak azt szabad végrehajtaniuk, aminek az elejére azt mondom: „-Tanító néni azt mondja…pl</w:t>
            </w:r>
            <w:r w:rsidR="004C5FE8"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: -Tanító néni azt mondja, fordulj jobbra! –Emeld fel a bal lábad! –Tanító néni azt mondja, emeld fel a bal lábad! Aki elvéti leül! Nem játszuk végig egy győztesig, több állva maradót együtt dicsérem meg!</w:t>
            </w:r>
          </w:p>
          <w:p w:rsidR="00E758D1" w:rsidRDefault="00E758D1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E758D1" w:rsidRPr="00781E16" w:rsidRDefault="00E758D1" w:rsidP="00833EC9">
            <w:pPr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</w:pPr>
            <w:r w:rsidRPr="00781E16"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  <w:t>Egykülönbséges játék</w:t>
            </w:r>
          </w:p>
          <w:p w:rsidR="00E50197" w:rsidRDefault="00E50197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A csoportokon belül párokat alkotnak a gyerekek. Feladat ismertetése:</w:t>
            </w:r>
          </w:p>
          <w:p w:rsidR="00336DE8" w:rsidRDefault="00E50197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A pár egyik tagja legfeljebb 3 logikai lapból építsen egy tetszőleges alakzatot</w:t>
            </w:r>
            <w:r w:rsidR="00782410"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. A pár másik tagja, miután megfigyelte az építményt építsen egy olyan alakzatot, amelynek minden lapja pontosan csak 1 tulajdonságban tér el a mintában található lapoktól.</w:t>
            </w:r>
            <w:r w:rsidR="00723EF5"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 xml:space="preserve">  Ellenőrizzék a megoldást! Ezt követően szerepet cserélnek.</w:t>
            </w:r>
          </w:p>
          <w:p w:rsidR="00336DE8" w:rsidRDefault="00336DE8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C23AE3" w:rsidRDefault="00C23AE3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C23AE3" w:rsidRDefault="00C23AE3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C23AE3" w:rsidRDefault="00C23AE3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C23AE3" w:rsidRDefault="00C23AE3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C23AE3" w:rsidRDefault="00C23AE3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B31CFA" w:rsidRDefault="00B31CFA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</w:p>
          <w:p w:rsidR="00D84B94" w:rsidRDefault="00781E16" w:rsidP="00833EC9">
            <w:pPr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</w:pPr>
            <w:r w:rsidRPr="00A678A9"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  <w:lastRenderedPageBreak/>
              <w:t>Logikai lapok elpakolása</w:t>
            </w:r>
          </w:p>
          <w:p w:rsidR="00AC3E57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Megkérem a gyerekeket, hogy a meghatározott rendszer szerint pakolják el a logikai készletüket a dobozába! Minden asztalnál a leggyorsabb gyermek álljon fel! Majd kiemelem azt az asztalt is, ahol leghamarabb teljesen elpakoltak!</w:t>
            </w: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</w:pPr>
            <w:r w:rsidRPr="00A678A9">
              <w:rPr>
                <w:rStyle w:val="Hiperhivatkozs"/>
                <w:rFonts w:ascii="Times New Roman" w:eastAsia="Times New Roman" w:hAnsi="Times New Roman"/>
                <w:b/>
                <w:color w:val="auto"/>
                <w:sz w:val="24"/>
                <w:szCs w:val="24"/>
                <w:u w:val="none"/>
                <w:lang w:eastAsia="hu-HU"/>
              </w:rPr>
              <w:t>Foglalkozás közös értékelése</w:t>
            </w: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-Kinek melyik játék tetszett legjobban, miért?</w:t>
            </w: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-Melyik játékot szeretnék máskor is játszani?</w:t>
            </w:r>
          </w:p>
          <w:p w:rsid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-Hogy érezték magukat?</w:t>
            </w:r>
          </w:p>
          <w:p w:rsidR="00A678A9" w:rsidRPr="00A678A9" w:rsidRDefault="00A678A9" w:rsidP="00833EC9">
            <w:pP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</w:pPr>
            <w:r>
              <w:rPr>
                <w:rStyle w:val="Hiperhivatkozs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hu-HU"/>
              </w:rPr>
              <w:t>-Melyik társuk volt nagyon ügyes, és melyik játékban?</w:t>
            </w:r>
          </w:p>
          <w:p w:rsidR="00833EC9" w:rsidRPr="00AC5030" w:rsidRDefault="00833EC9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FD64DB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Aki kitalálta, az azonos logikai lappal megjelölt csoportasztalhoz ül.</w:t>
            </w:r>
          </w:p>
          <w:p w:rsidR="00527385" w:rsidRDefault="00527385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385" w:rsidRDefault="00527385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film végén a tanulók megnevezik a filmben bemutatott síkidomokat.</w:t>
            </w:r>
          </w:p>
          <w:p w:rsidR="002B221F" w:rsidRDefault="002B221F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F" w:rsidRDefault="002B221F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F" w:rsidRDefault="002B221F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21F" w:rsidRDefault="002B221F" w:rsidP="00FD6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gyereke előre meghatározott sorrendben dobnak, a szabályoknak megfelelően lejátszák</w:t>
            </w:r>
            <w:r w:rsidR="00CD3BA1">
              <w:rPr>
                <w:rFonts w:ascii="Times New Roman" w:hAnsi="Times New Roman" w:cs="Times New Roman"/>
                <w:sz w:val="24"/>
                <w:szCs w:val="24"/>
              </w:rPr>
              <w:t xml:space="preserve"> a játékot</w:t>
            </w:r>
            <w:r w:rsidR="00336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3EC9" w:rsidRDefault="00833EC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E8" w:rsidRDefault="004C5FE8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utasításokat követik, igyekszenek játékban maradni! </w:t>
            </w: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F5" w:rsidRDefault="00723EF5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Néhány kört lejátszanak a gyerekek, fontos a közös ellenőrzés, minden építkezés után, megnevezik, melyik lap melyik tulajdonságában tér el.</w:t>
            </w: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8A9" w:rsidRPr="00AC5030" w:rsidRDefault="00A678A9" w:rsidP="0083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 doboz kialakításának megfelelően rendszerezik a lapokat!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csoport-alakítás</w:t>
            </w:r>
          </w:p>
          <w:p w:rsidR="00D84B94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94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94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94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94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94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94" w:rsidRDefault="00D84B94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megfigye-lés</w:t>
            </w: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</w:t>
            </w:r>
          </w:p>
          <w:p w:rsidR="003A167B" w:rsidRDefault="003A167B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1E8" w:rsidRDefault="006B31E8" w:rsidP="00DD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megfigye-lés, algoritmizá-lás</w:t>
            </w:r>
          </w:p>
          <w:p w:rsidR="00781E16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6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6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6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6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6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6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16" w:rsidRDefault="003A167B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konstruálás elemzés</w:t>
            </w: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rendszere-zés</w:t>
            </w:r>
          </w:p>
          <w:p w:rsidR="00781E16" w:rsidRPr="00AC5030" w:rsidRDefault="00781E16" w:rsidP="00D8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D84B94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="003A167B">
              <w:rPr>
                <w:rFonts w:ascii="Times New Roman" w:hAnsi="Times New Roman" w:cs="Times New Roman"/>
                <w:sz w:val="24"/>
                <w:szCs w:val="24"/>
              </w:rPr>
              <w:t>, CS</w:t>
            </w: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FA" w:rsidRDefault="00B31CFA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Pr="00AC5030" w:rsidRDefault="00DD1E8E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Default="00D84B94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post-it</w:t>
            </w: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laptop, projektor</w:t>
            </w: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67B" w:rsidRDefault="003A167B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kinyomtatott társasjáték, dobókocka, bábuk</w:t>
            </w: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9C8" w:rsidRDefault="007379C8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Dienes-készlet</w:t>
            </w: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AE3" w:rsidRDefault="00C23AE3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CFA" w:rsidRDefault="00B31CFA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8E" w:rsidRPr="00AC5030" w:rsidRDefault="00DD1E8E" w:rsidP="00CA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Dienes-készlet</w:t>
            </w:r>
          </w:p>
        </w:tc>
      </w:tr>
      <w:tr w:rsidR="00F97C07" w:rsidRPr="00AC5030" w:rsidTr="00F97C07">
        <w:tc>
          <w:tcPr>
            <w:tcW w:w="302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AC5030" w:rsidRDefault="003E4CAA" w:rsidP="0092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Össz.: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pct"/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DD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E4CAA" w:rsidRPr="00AC5030" w:rsidRDefault="003E4CAA" w:rsidP="009C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F97C07">
        <w:tc>
          <w:tcPr>
            <w:tcW w:w="302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98" w:type="pct"/>
            <w:gridSpan w:val="5"/>
            <w:vMerge w:val="restart"/>
            <w:tcBorders>
              <w:left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3E4CAA" w:rsidRDefault="003E4CAA" w:rsidP="00AC5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4CAA" w:rsidRPr="00AC5030" w:rsidRDefault="003E4CAA" w:rsidP="00AC50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5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*Rövidítések magyarázata: </w:t>
            </w:r>
            <w:r w:rsidRPr="00AC5030">
              <w:rPr>
                <w:rFonts w:ascii="Times New Roman" w:hAnsi="Times New Roman" w:cs="Times New Roman"/>
                <w:sz w:val="20"/>
                <w:szCs w:val="20"/>
              </w:rPr>
              <w:t>E = egyéni, P = páros, K = 3-6 fős kiscsoportos, Cs = Csoportos</w:t>
            </w:r>
          </w:p>
        </w:tc>
      </w:tr>
      <w:tr w:rsidR="003E4CAA" w:rsidRPr="00A6406B" w:rsidTr="00F97C07">
        <w:tc>
          <w:tcPr>
            <w:tcW w:w="302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926C46" w:rsidRDefault="003E4CAA" w:rsidP="00B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4E7">
              <w:rPr>
                <w:rFonts w:ascii="Times New Roman" w:hAnsi="Times New Roman" w:cs="Times New Roman"/>
                <w:b/>
                <w:sz w:val="24"/>
                <w:szCs w:val="24"/>
              </w:rPr>
              <w:t>perc</w:t>
            </w:r>
          </w:p>
        </w:tc>
        <w:tc>
          <w:tcPr>
            <w:tcW w:w="4698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CAA" w:rsidRPr="00A6406B" w:rsidTr="00F97C07">
        <w:tc>
          <w:tcPr>
            <w:tcW w:w="302" w:type="pct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E4CAA" w:rsidRPr="00BB64E7" w:rsidRDefault="003E4CAA" w:rsidP="00BB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8" w:type="pct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4CAA" w:rsidRPr="00A6406B" w:rsidRDefault="003E4CAA" w:rsidP="00BB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86A" w:rsidRDefault="009C086A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331" w:rsidRDefault="00D77331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86A" w:rsidRPr="00D77331" w:rsidRDefault="009C086A" w:rsidP="00D77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331">
        <w:rPr>
          <w:rFonts w:ascii="Times New Roman" w:hAnsi="Times New Roman" w:cs="Times New Roman"/>
          <w:b/>
          <w:sz w:val="24"/>
          <w:szCs w:val="24"/>
        </w:rPr>
        <w:t>A foglalkozás során fejlesztett kompetenciák, képességek:</w:t>
      </w:r>
    </w:p>
    <w:p w:rsidR="00D77331" w:rsidRDefault="00D77331" w:rsidP="00D77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331" w:rsidSect="00F97C07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84696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-Síkbeli tájékozódás 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-Térbeli tájékozódás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-Kommunikációs készség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-Esztétikai érzék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-Kreativitás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-Számolási készség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Rendszerezés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-Szabálykövetés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-Analizálás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-Algoritmizálás</w:t>
      </w:r>
    </w:p>
    <w:p w:rsidR="00C37385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-Tolerancia</w:t>
      </w:r>
    </w:p>
    <w:p w:rsidR="00D77331" w:rsidRDefault="00C37385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331" w:rsidSect="00D77331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-Kooperativitás</w:t>
      </w:r>
    </w:p>
    <w:p w:rsidR="00084696" w:rsidRDefault="00084696" w:rsidP="00BB6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696" w:rsidRPr="00C37385" w:rsidRDefault="00747C33" w:rsidP="00B31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37385" w:rsidRPr="00C37385">
        <w:rPr>
          <w:rFonts w:ascii="Times New Roman" w:hAnsi="Times New Roman" w:cs="Times New Roman"/>
          <w:b/>
          <w:sz w:val="24"/>
          <w:szCs w:val="24"/>
        </w:rPr>
        <w:t>Melléklet</w:t>
      </w:r>
    </w:p>
    <w:p w:rsidR="00CA7A2B" w:rsidRPr="00CA7A2B" w:rsidRDefault="00084696" w:rsidP="00C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930909" cy="3749182"/>
            <wp:effectExtent l="0" t="0" r="3175" b="381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086" cy="3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2B" w:rsidRPr="00CA7A2B" w:rsidSect="00D7733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7C" w:rsidRDefault="006E417C" w:rsidP="00E83B7A">
      <w:pPr>
        <w:spacing w:after="0" w:line="240" w:lineRule="auto"/>
      </w:pPr>
      <w:r>
        <w:separator/>
      </w:r>
    </w:p>
  </w:endnote>
  <w:endnote w:type="continuationSeparator" w:id="0">
    <w:p w:rsidR="006E417C" w:rsidRDefault="006E417C" w:rsidP="00E8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7A" w:rsidRPr="00E83B7A" w:rsidRDefault="00E83B7A" w:rsidP="00E83B7A">
    <w:pPr>
      <w:pStyle w:val="llb"/>
      <w:tabs>
        <w:tab w:val="left" w:pos="6576"/>
      </w:tabs>
    </w:pPr>
    <w:r>
      <w:tab/>
    </w:r>
    <w:sdt>
      <w:sdtPr>
        <w:id w:val="-164349093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83B7A">
              <w:rPr>
                <w:bCs/>
                <w:sz w:val="24"/>
                <w:szCs w:val="24"/>
              </w:rPr>
              <w:fldChar w:fldCharType="begin"/>
            </w:r>
            <w:r w:rsidRPr="00E83B7A">
              <w:rPr>
                <w:bCs/>
              </w:rPr>
              <w:instrText>PAGE</w:instrText>
            </w:r>
            <w:r w:rsidRPr="00E83B7A">
              <w:rPr>
                <w:bCs/>
                <w:sz w:val="24"/>
                <w:szCs w:val="24"/>
              </w:rPr>
              <w:fldChar w:fldCharType="separate"/>
            </w:r>
            <w:r w:rsidR="00BE2FC7">
              <w:rPr>
                <w:bCs/>
                <w:noProof/>
              </w:rPr>
              <w:t>2</w:t>
            </w:r>
            <w:r w:rsidRPr="00E83B7A">
              <w:rPr>
                <w:bCs/>
                <w:sz w:val="24"/>
                <w:szCs w:val="24"/>
              </w:rPr>
              <w:fldChar w:fldCharType="end"/>
            </w:r>
            <w:r w:rsidRPr="00E83B7A">
              <w:t xml:space="preserve"> / </w:t>
            </w:r>
            <w:r w:rsidRPr="00E83B7A">
              <w:rPr>
                <w:bCs/>
                <w:sz w:val="24"/>
                <w:szCs w:val="24"/>
              </w:rPr>
              <w:fldChar w:fldCharType="begin"/>
            </w:r>
            <w:r w:rsidRPr="00E83B7A">
              <w:rPr>
                <w:bCs/>
              </w:rPr>
              <w:instrText>NUMPAGES</w:instrText>
            </w:r>
            <w:r w:rsidRPr="00E83B7A">
              <w:rPr>
                <w:bCs/>
                <w:sz w:val="24"/>
                <w:szCs w:val="24"/>
              </w:rPr>
              <w:fldChar w:fldCharType="separate"/>
            </w:r>
            <w:r w:rsidR="00BE2FC7">
              <w:rPr>
                <w:bCs/>
                <w:noProof/>
              </w:rPr>
              <w:t>5</w:t>
            </w:r>
            <w:r w:rsidRPr="00E83B7A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</w:p>
  <w:p w:rsidR="00E83B7A" w:rsidRDefault="00E83B7A" w:rsidP="00E83B7A">
    <w:pPr>
      <w:pStyle w:val="llb"/>
      <w:jc w:val="center"/>
    </w:pPr>
    <w:r>
      <w:rPr>
        <w:noProof/>
        <w:lang w:eastAsia="hu-HU"/>
      </w:rPr>
      <w:drawing>
        <wp:inline distT="0" distB="0" distL="0" distR="0" wp14:anchorId="5F3253A3">
          <wp:extent cx="4427855" cy="84708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245" cy="865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7C" w:rsidRDefault="006E417C" w:rsidP="00E83B7A">
      <w:pPr>
        <w:spacing w:after="0" w:line="240" w:lineRule="auto"/>
      </w:pPr>
      <w:r>
        <w:separator/>
      </w:r>
    </w:p>
  </w:footnote>
  <w:footnote w:type="continuationSeparator" w:id="0">
    <w:p w:rsidR="006E417C" w:rsidRDefault="006E417C" w:rsidP="00E8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BF" w:rsidRDefault="00FB18BF">
    <w:pPr>
      <w:pStyle w:val="lfej"/>
    </w:pPr>
    <w:r>
      <w:rPr>
        <w:noProof/>
        <w:lang w:eastAsia="hu-HU"/>
      </w:rPr>
      <w:drawing>
        <wp:inline distT="0" distB="0" distL="0" distR="0" wp14:anchorId="4A80873D">
          <wp:extent cx="5871210" cy="6946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C22"/>
    <w:multiLevelType w:val="hybridMultilevel"/>
    <w:tmpl w:val="5FBC2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D0231"/>
    <w:multiLevelType w:val="hybridMultilevel"/>
    <w:tmpl w:val="5CE2D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AAF"/>
    <w:multiLevelType w:val="hybridMultilevel"/>
    <w:tmpl w:val="3738D270"/>
    <w:lvl w:ilvl="0" w:tplc="040E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4112AE5"/>
    <w:multiLevelType w:val="hybridMultilevel"/>
    <w:tmpl w:val="8E4A0FB2"/>
    <w:lvl w:ilvl="0" w:tplc="0F8A8A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184C"/>
    <w:multiLevelType w:val="hybridMultilevel"/>
    <w:tmpl w:val="AF34DEA0"/>
    <w:lvl w:ilvl="0" w:tplc="211EE13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336CC"/>
    <w:multiLevelType w:val="hybridMultilevel"/>
    <w:tmpl w:val="81341488"/>
    <w:lvl w:ilvl="0" w:tplc="0BEEE3F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6E"/>
    <w:rsid w:val="00001379"/>
    <w:rsid w:val="00002A9D"/>
    <w:rsid w:val="00006950"/>
    <w:rsid w:val="00015E21"/>
    <w:rsid w:val="00017C6E"/>
    <w:rsid w:val="000327CD"/>
    <w:rsid w:val="00033BF5"/>
    <w:rsid w:val="00041E56"/>
    <w:rsid w:val="00045A7B"/>
    <w:rsid w:val="00047A27"/>
    <w:rsid w:val="00050559"/>
    <w:rsid w:val="0005202A"/>
    <w:rsid w:val="00053585"/>
    <w:rsid w:val="000635B9"/>
    <w:rsid w:val="00064B58"/>
    <w:rsid w:val="00067E9E"/>
    <w:rsid w:val="000706DB"/>
    <w:rsid w:val="00081778"/>
    <w:rsid w:val="00084696"/>
    <w:rsid w:val="00090878"/>
    <w:rsid w:val="0009210A"/>
    <w:rsid w:val="00092761"/>
    <w:rsid w:val="000931EB"/>
    <w:rsid w:val="00093326"/>
    <w:rsid w:val="00095690"/>
    <w:rsid w:val="00095BA4"/>
    <w:rsid w:val="00095DAD"/>
    <w:rsid w:val="00097025"/>
    <w:rsid w:val="000A6AFC"/>
    <w:rsid w:val="000A6EDC"/>
    <w:rsid w:val="000B02AC"/>
    <w:rsid w:val="000B51B9"/>
    <w:rsid w:val="000C0D61"/>
    <w:rsid w:val="000C64FC"/>
    <w:rsid w:val="000D4732"/>
    <w:rsid w:val="000D4A70"/>
    <w:rsid w:val="000D543B"/>
    <w:rsid w:val="000E1690"/>
    <w:rsid w:val="000E3418"/>
    <w:rsid w:val="000E44FC"/>
    <w:rsid w:val="000E5684"/>
    <w:rsid w:val="000E6FCB"/>
    <w:rsid w:val="000F0BA7"/>
    <w:rsid w:val="000F1018"/>
    <w:rsid w:val="000F1F86"/>
    <w:rsid w:val="000F5F0E"/>
    <w:rsid w:val="000F7799"/>
    <w:rsid w:val="00143E4C"/>
    <w:rsid w:val="00144C87"/>
    <w:rsid w:val="0015201A"/>
    <w:rsid w:val="001547B2"/>
    <w:rsid w:val="0015558C"/>
    <w:rsid w:val="00155800"/>
    <w:rsid w:val="001604DA"/>
    <w:rsid w:val="00165BFC"/>
    <w:rsid w:val="001746D7"/>
    <w:rsid w:val="00175AC7"/>
    <w:rsid w:val="001810DB"/>
    <w:rsid w:val="001A3DB4"/>
    <w:rsid w:val="001A64DD"/>
    <w:rsid w:val="001C2D4F"/>
    <w:rsid w:val="001C34EA"/>
    <w:rsid w:val="001C4AA9"/>
    <w:rsid w:val="001C4DCD"/>
    <w:rsid w:val="001C76F0"/>
    <w:rsid w:val="001D73B4"/>
    <w:rsid w:val="001E2A55"/>
    <w:rsid w:val="001E7CD1"/>
    <w:rsid w:val="001F2C6D"/>
    <w:rsid w:val="001F5C77"/>
    <w:rsid w:val="001F6FA0"/>
    <w:rsid w:val="001F7420"/>
    <w:rsid w:val="001F7B79"/>
    <w:rsid w:val="00205270"/>
    <w:rsid w:val="00212775"/>
    <w:rsid w:val="00216F0D"/>
    <w:rsid w:val="00222A13"/>
    <w:rsid w:val="002256D4"/>
    <w:rsid w:val="00225956"/>
    <w:rsid w:val="00241B36"/>
    <w:rsid w:val="002423AA"/>
    <w:rsid w:val="00244DC2"/>
    <w:rsid w:val="00246BF6"/>
    <w:rsid w:val="00254F21"/>
    <w:rsid w:val="0025687B"/>
    <w:rsid w:val="002575F4"/>
    <w:rsid w:val="002620F9"/>
    <w:rsid w:val="002637EB"/>
    <w:rsid w:val="00267C84"/>
    <w:rsid w:val="00275AFE"/>
    <w:rsid w:val="00275FB5"/>
    <w:rsid w:val="00280655"/>
    <w:rsid w:val="0028217B"/>
    <w:rsid w:val="002851FE"/>
    <w:rsid w:val="00285765"/>
    <w:rsid w:val="002A1BEF"/>
    <w:rsid w:val="002A28E1"/>
    <w:rsid w:val="002A423C"/>
    <w:rsid w:val="002A5A04"/>
    <w:rsid w:val="002A5B86"/>
    <w:rsid w:val="002B19A6"/>
    <w:rsid w:val="002B1AC9"/>
    <w:rsid w:val="002B221F"/>
    <w:rsid w:val="002B41BE"/>
    <w:rsid w:val="002B6AFA"/>
    <w:rsid w:val="002B6B37"/>
    <w:rsid w:val="002C24DA"/>
    <w:rsid w:val="002C650F"/>
    <w:rsid w:val="002C743A"/>
    <w:rsid w:val="002D5590"/>
    <w:rsid w:val="002D6D0E"/>
    <w:rsid w:val="002E2CF6"/>
    <w:rsid w:val="002E7ABA"/>
    <w:rsid w:val="002F23EF"/>
    <w:rsid w:val="002F30D9"/>
    <w:rsid w:val="002F3B8D"/>
    <w:rsid w:val="002F4179"/>
    <w:rsid w:val="002F5CAE"/>
    <w:rsid w:val="00302123"/>
    <w:rsid w:val="003041FB"/>
    <w:rsid w:val="00304F02"/>
    <w:rsid w:val="00311CB8"/>
    <w:rsid w:val="00312AE5"/>
    <w:rsid w:val="00313B0E"/>
    <w:rsid w:val="00314031"/>
    <w:rsid w:val="00320461"/>
    <w:rsid w:val="00321920"/>
    <w:rsid w:val="00323F4F"/>
    <w:rsid w:val="00324B2D"/>
    <w:rsid w:val="003327C6"/>
    <w:rsid w:val="00336DE8"/>
    <w:rsid w:val="003378FA"/>
    <w:rsid w:val="003471B1"/>
    <w:rsid w:val="00350850"/>
    <w:rsid w:val="00351EB5"/>
    <w:rsid w:val="003576BA"/>
    <w:rsid w:val="00362B29"/>
    <w:rsid w:val="00365C55"/>
    <w:rsid w:val="00380BC2"/>
    <w:rsid w:val="00381CEF"/>
    <w:rsid w:val="003945FE"/>
    <w:rsid w:val="00397FE5"/>
    <w:rsid w:val="003A167B"/>
    <w:rsid w:val="003A45C7"/>
    <w:rsid w:val="003B045F"/>
    <w:rsid w:val="003B37E9"/>
    <w:rsid w:val="003B50E6"/>
    <w:rsid w:val="003B54FB"/>
    <w:rsid w:val="003B6D7E"/>
    <w:rsid w:val="003B6DA2"/>
    <w:rsid w:val="003C02A2"/>
    <w:rsid w:val="003C6B0F"/>
    <w:rsid w:val="003D6CCA"/>
    <w:rsid w:val="003D766E"/>
    <w:rsid w:val="003E0F54"/>
    <w:rsid w:val="003E1199"/>
    <w:rsid w:val="003E4CAA"/>
    <w:rsid w:val="003E5276"/>
    <w:rsid w:val="003F3102"/>
    <w:rsid w:val="004069E0"/>
    <w:rsid w:val="00407B0D"/>
    <w:rsid w:val="00413460"/>
    <w:rsid w:val="00416669"/>
    <w:rsid w:val="00421297"/>
    <w:rsid w:val="004256E9"/>
    <w:rsid w:val="00430806"/>
    <w:rsid w:val="0043198F"/>
    <w:rsid w:val="0044496D"/>
    <w:rsid w:val="00450379"/>
    <w:rsid w:val="00450D90"/>
    <w:rsid w:val="004514AD"/>
    <w:rsid w:val="00463AB4"/>
    <w:rsid w:val="00467AFE"/>
    <w:rsid w:val="004829BF"/>
    <w:rsid w:val="00482CED"/>
    <w:rsid w:val="00490C8D"/>
    <w:rsid w:val="00497617"/>
    <w:rsid w:val="004A7249"/>
    <w:rsid w:val="004B0ABF"/>
    <w:rsid w:val="004B1427"/>
    <w:rsid w:val="004B763F"/>
    <w:rsid w:val="004C5FE8"/>
    <w:rsid w:val="004C6372"/>
    <w:rsid w:val="004D4A59"/>
    <w:rsid w:val="004D7CAF"/>
    <w:rsid w:val="004E0D29"/>
    <w:rsid w:val="004E6407"/>
    <w:rsid w:val="004F040D"/>
    <w:rsid w:val="004F625F"/>
    <w:rsid w:val="004F65AD"/>
    <w:rsid w:val="00506367"/>
    <w:rsid w:val="00520E07"/>
    <w:rsid w:val="005228ED"/>
    <w:rsid w:val="005240C1"/>
    <w:rsid w:val="00527385"/>
    <w:rsid w:val="00531B23"/>
    <w:rsid w:val="00531D22"/>
    <w:rsid w:val="0053421E"/>
    <w:rsid w:val="00536CAF"/>
    <w:rsid w:val="0053750F"/>
    <w:rsid w:val="005378DC"/>
    <w:rsid w:val="005412FD"/>
    <w:rsid w:val="00541382"/>
    <w:rsid w:val="00542522"/>
    <w:rsid w:val="00542EF7"/>
    <w:rsid w:val="00546155"/>
    <w:rsid w:val="00550643"/>
    <w:rsid w:val="00550CE9"/>
    <w:rsid w:val="00550D33"/>
    <w:rsid w:val="005513C0"/>
    <w:rsid w:val="00551B1A"/>
    <w:rsid w:val="00554777"/>
    <w:rsid w:val="0055757F"/>
    <w:rsid w:val="005724F6"/>
    <w:rsid w:val="00573FCA"/>
    <w:rsid w:val="00581DF4"/>
    <w:rsid w:val="00590C5A"/>
    <w:rsid w:val="005922D9"/>
    <w:rsid w:val="005A1E2F"/>
    <w:rsid w:val="005B0528"/>
    <w:rsid w:val="005D197D"/>
    <w:rsid w:val="005D24E3"/>
    <w:rsid w:val="005D4927"/>
    <w:rsid w:val="005E1CF1"/>
    <w:rsid w:val="005E2696"/>
    <w:rsid w:val="005E6033"/>
    <w:rsid w:val="005F3869"/>
    <w:rsid w:val="005F3876"/>
    <w:rsid w:val="005F4405"/>
    <w:rsid w:val="005F7441"/>
    <w:rsid w:val="005F778D"/>
    <w:rsid w:val="00602B2C"/>
    <w:rsid w:val="00613D41"/>
    <w:rsid w:val="00616F43"/>
    <w:rsid w:val="006279FC"/>
    <w:rsid w:val="00632FCD"/>
    <w:rsid w:val="00635047"/>
    <w:rsid w:val="006417D5"/>
    <w:rsid w:val="006468BD"/>
    <w:rsid w:val="00646B7F"/>
    <w:rsid w:val="00653B74"/>
    <w:rsid w:val="006550E4"/>
    <w:rsid w:val="00660A35"/>
    <w:rsid w:val="006657F5"/>
    <w:rsid w:val="006708C3"/>
    <w:rsid w:val="00671C0F"/>
    <w:rsid w:val="00676184"/>
    <w:rsid w:val="00681F24"/>
    <w:rsid w:val="00683313"/>
    <w:rsid w:val="00684E04"/>
    <w:rsid w:val="006850DB"/>
    <w:rsid w:val="00692DC2"/>
    <w:rsid w:val="00695E1B"/>
    <w:rsid w:val="00697731"/>
    <w:rsid w:val="006A0BBA"/>
    <w:rsid w:val="006A1E29"/>
    <w:rsid w:val="006A519A"/>
    <w:rsid w:val="006A7635"/>
    <w:rsid w:val="006B31E8"/>
    <w:rsid w:val="006B32CB"/>
    <w:rsid w:val="006C0480"/>
    <w:rsid w:val="006C5D1D"/>
    <w:rsid w:val="006D168B"/>
    <w:rsid w:val="006D54BB"/>
    <w:rsid w:val="006D79E6"/>
    <w:rsid w:val="006E07CA"/>
    <w:rsid w:val="006E417C"/>
    <w:rsid w:val="006E6026"/>
    <w:rsid w:val="006E6519"/>
    <w:rsid w:val="006F1CA7"/>
    <w:rsid w:val="006F5DF7"/>
    <w:rsid w:val="00705AB8"/>
    <w:rsid w:val="00705D65"/>
    <w:rsid w:val="00706F6D"/>
    <w:rsid w:val="00707260"/>
    <w:rsid w:val="00712756"/>
    <w:rsid w:val="0071321C"/>
    <w:rsid w:val="0071457B"/>
    <w:rsid w:val="007211B4"/>
    <w:rsid w:val="00721271"/>
    <w:rsid w:val="0072390E"/>
    <w:rsid w:val="00723B56"/>
    <w:rsid w:val="00723EF5"/>
    <w:rsid w:val="00724635"/>
    <w:rsid w:val="007318E4"/>
    <w:rsid w:val="007347FB"/>
    <w:rsid w:val="007363B9"/>
    <w:rsid w:val="00736600"/>
    <w:rsid w:val="007379C8"/>
    <w:rsid w:val="007407B2"/>
    <w:rsid w:val="00746379"/>
    <w:rsid w:val="007478C5"/>
    <w:rsid w:val="00747C33"/>
    <w:rsid w:val="00750111"/>
    <w:rsid w:val="007514CB"/>
    <w:rsid w:val="00752405"/>
    <w:rsid w:val="0075342A"/>
    <w:rsid w:val="00755C4A"/>
    <w:rsid w:val="0075786F"/>
    <w:rsid w:val="007719F3"/>
    <w:rsid w:val="0077224D"/>
    <w:rsid w:val="007723F4"/>
    <w:rsid w:val="007730DC"/>
    <w:rsid w:val="00773E54"/>
    <w:rsid w:val="00773E8F"/>
    <w:rsid w:val="007818FA"/>
    <w:rsid w:val="00781CB1"/>
    <w:rsid w:val="00781E16"/>
    <w:rsid w:val="00782410"/>
    <w:rsid w:val="00786748"/>
    <w:rsid w:val="00792A12"/>
    <w:rsid w:val="007941B2"/>
    <w:rsid w:val="00796439"/>
    <w:rsid w:val="0079751E"/>
    <w:rsid w:val="00797678"/>
    <w:rsid w:val="007A6E97"/>
    <w:rsid w:val="007B3D20"/>
    <w:rsid w:val="007B70B6"/>
    <w:rsid w:val="007C627A"/>
    <w:rsid w:val="007D2B0B"/>
    <w:rsid w:val="007D2D08"/>
    <w:rsid w:val="007D4F35"/>
    <w:rsid w:val="007E358A"/>
    <w:rsid w:val="007E3FC0"/>
    <w:rsid w:val="007E4378"/>
    <w:rsid w:val="007E48DF"/>
    <w:rsid w:val="007F00D2"/>
    <w:rsid w:val="007F2D37"/>
    <w:rsid w:val="007F3036"/>
    <w:rsid w:val="007F7262"/>
    <w:rsid w:val="0080241D"/>
    <w:rsid w:val="00812ECC"/>
    <w:rsid w:val="008147C1"/>
    <w:rsid w:val="00823867"/>
    <w:rsid w:val="00833EC9"/>
    <w:rsid w:val="00834939"/>
    <w:rsid w:val="00835C4C"/>
    <w:rsid w:val="00851A93"/>
    <w:rsid w:val="00854221"/>
    <w:rsid w:val="008567B0"/>
    <w:rsid w:val="008610AC"/>
    <w:rsid w:val="008663E7"/>
    <w:rsid w:val="00866A46"/>
    <w:rsid w:val="008764C0"/>
    <w:rsid w:val="00876676"/>
    <w:rsid w:val="00883722"/>
    <w:rsid w:val="0088396F"/>
    <w:rsid w:val="00884EB8"/>
    <w:rsid w:val="008A534A"/>
    <w:rsid w:val="008B1522"/>
    <w:rsid w:val="008B43EC"/>
    <w:rsid w:val="008D01F8"/>
    <w:rsid w:val="008D2755"/>
    <w:rsid w:val="008E30C9"/>
    <w:rsid w:val="008E35CA"/>
    <w:rsid w:val="008E3F0C"/>
    <w:rsid w:val="008F1847"/>
    <w:rsid w:val="008F4999"/>
    <w:rsid w:val="00901BE2"/>
    <w:rsid w:val="0090242E"/>
    <w:rsid w:val="00904FD1"/>
    <w:rsid w:val="00911BB7"/>
    <w:rsid w:val="00915172"/>
    <w:rsid w:val="00926C46"/>
    <w:rsid w:val="00927E67"/>
    <w:rsid w:val="00930DC6"/>
    <w:rsid w:val="0093650C"/>
    <w:rsid w:val="00941215"/>
    <w:rsid w:val="00943D78"/>
    <w:rsid w:val="0094408C"/>
    <w:rsid w:val="009507F8"/>
    <w:rsid w:val="009536B9"/>
    <w:rsid w:val="00954D25"/>
    <w:rsid w:val="00955D3B"/>
    <w:rsid w:val="0096303A"/>
    <w:rsid w:val="0097106C"/>
    <w:rsid w:val="00972083"/>
    <w:rsid w:val="00972DDE"/>
    <w:rsid w:val="00980BCA"/>
    <w:rsid w:val="00981228"/>
    <w:rsid w:val="009864DC"/>
    <w:rsid w:val="00986C20"/>
    <w:rsid w:val="0099116C"/>
    <w:rsid w:val="00991BC8"/>
    <w:rsid w:val="009A58EC"/>
    <w:rsid w:val="009B35C6"/>
    <w:rsid w:val="009B4B55"/>
    <w:rsid w:val="009B7CC8"/>
    <w:rsid w:val="009C0544"/>
    <w:rsid w:val="009C086A"/>
    <w:rsid w:val="009C427A"/>
    <w:rsid w:val="009C6A5F"/>
    <w:rsid w:val="009D5FAA"/>
    <w:rsid w:val="009D67D7"/>
    <w:rsid w:val="009E35C8"/>
    <w:rsid w:val="009E6EBB"/>
    <w:rsid w:val="009E7345"/>
    <w:rsid w:val="009F26CD"/>
    <w:rsid w:val="009F72DE"/>
    <w:rsid w:val="00A073FA"/>
    <w:rsid w:val="00A15E01"/>
    <w:rsid w:val="00A26068"/>
    <w:rsid w:val="00A275F6"/>
    <w:rsid w:val="00A311C7"/>
    <w:rsid w:val="00A347F8"/>
    <w:rsid w:val="00A41F9C"/>
    <w:rsid w:val="00A42209"/>
    <w:rsid w:val="00A44B44"/>
    <w:rsid w:val="00A55404"/>
    <w:rsid w:val="00A6406B"/>
    <w:rsid w:val="00A669D1"/>
    <w:rsid w:val="00A678A9"/>
    <w:rsid w:val="00A7269D"/>
    <w:rsid w:val="00A76697"/>
    <w:rsid w:val="00A8049A"/>
    <w:rsid w:val="00A83B6B"/>
    <w:rsid w:val="00A91DA5"/>
    <w:rsid w:val="00A937D5"/>
    <w:rsid w:val="00A95FE1"/>
    <w:rsid w:val="00A96B1E"/>
    <w:rsid w:val="00AA5F98"/>
    <w:rsid w:val="00AA7007"/>
    <w:rsid w:val="00AB10AF"/>
    <w:rsid w:val="00AB2DD3"/>
    <w:rsid w:val="00AB4881"/>
    <w:rsid w:val="00AB5095"/>
    <w:rsid w:val="00AB56DF"/>
    <w:rsid w:val="00AC3E57"/>
    <w:rsid w:val="00AC5030"/>
    <w:rsid w:val="00AD7E6E"/>
    <w:rsid w:val="00AE0301"/>
    <w:rsid w:val="00AE0DB9"/>
    <w:rsid w:val="00AE2CD0"/>
    <w:rsid w:val="00AE7493"/>
    <w:rsid w:val="00AF5797"/>
    <w:rsid w:val="00AF6964"/>
    <w:rsid w:val="00B01A0C"/>
    <w:rsid w:val="00B10F3E"/>
    <w:rsid w:val="00B2054F"/>
    <w:rsid w:val="00B227A9"/>
    <w:rsid w:val="00B24F56"/>
    <w:rsid w:val="00B25D6E"/>
    <w:rsid w:val="00B26C36"/>
    <w:rsid w:val="00B31CFA"/>
    <w:rsid w:val="00B3444E"/>
    <w:rsid w:val="00B360A3"/>
    <w:rsid w:val="00B404D0"/>
    <w:rsid w:val="00B4526B"/>
    <w:rsid w:val="00B61A53"/>
    <w:rsid w:val="00B6290C"/>
    <w:rsid w:val="00B72465"/>
    <w:rsid w:val="00B73330"/>
    <w:rsid w:val="00B80331"/>
    <w:rsid w:val="00B906CB"/>
    <w:rsid w:val="00B91686"/>
    <w:rsid w:val="00B9351B"/>
    <w:rsid w:val="00BA0B27"/>
    <w:rsid w:val="00BB338C"/>
    <w:rsid w:val="00BB64E7"/>
    <w:rsid w:val="00BC097D"/>
    <w:rsid w:val="00BC0FB6"/>
    <w:rsid w:val="00BC1784"/>
    <w:rsid w:val="00BC24E8"/>
    <w:rsid w:val="00BD3AF0"/>
    <w:rsid w:val="00BE1D43"/>
    <w:rsid w:val="00BE2FC7"/>
    <w:rsid w:val="00BE4D4C"/>
    <w:rsid w:val="00BE677E"/>
    <w:rsid w:val="00BF0A2E"/>
    <w:rsid w:val="00C04CF4"/>
    <w:rsid w:val="00C078F1"/>
    <w:rsid w:val="00C139C5"/>
    <w:rsid w:val="00C147D7"/>
    <w:rsid w:val="00C23AE3"/>
    <w:rsid w:val="00C2422C"/>
    <w:rsid w:val="00C24A74"/>
    <w:rsid w:val="00C31947"/>
    <w:rsid w:val="00C34523"/>
    <w:rsid w:val="00C37385"/>
    <w:rsid w:val="00C46AC7"/>
    <w:rsid w:val="00C47F00"/>
    <w:rsid w:val="00C51B7F"/>
    <w:rsid w:val="00C5498A"/>
    <w:rsid w:val="00C5609C"/>
    <w:rsid w:val="00C57EE0"/>
    <w:rsid w:val="00C57F3A"/>
    <w:rsid w:val="00C60C96"/>
    <w:rsid w:val="00C6217D"/>
    <w:rsid w:val="00C71943"/>
    <w:rsid w:val="00C874E2"/>
    <w:rsid w:val="00C90649"/>
    <w:rsid w:val="00C92A57"/>
    <w:rsid w:val="00C95496"/>
    <w:rsid w:val="00CA0A38"/>
    <w:rsid w:val="00CA5E83"/>
    <w:rsid w:val="00CA7A2B"/>
    <w:rsid w:val="00CB4156"/>
    <w:rsid w:val="00CC2C4D"/>
    <w:rsid w:val="00CC45DC"/>
    <w:rsid w:val="00CC5D79"/>
    <w:rsid w:val="00CC7B72"/>
    <w:rsid w:val="00CD2DEC"/>
    <w:rsid w:val="00CD3BA1"/>
    <w:rsid w:val="00CD7B57"/>
    <w:rsid w:val="00CE20B5"/>
    <w:rsid w:val="00CF284C"/>
    <w:rsid w:val="00CF3000"/>
    <w:rsid w:val="00CF571D"/>
    <w:rsid w:val="00CF5D02"/>
    <w:rsid w:val="00D0033E"/>
    <w:rsid w:val="00D01FE0"/>
    <w:rsid w:val="00D023AD"/>
    <w:rsid w:val="00D10C5A"/>
    <w:rsid w:val="00D15FFE"/>
    <w:rsid w:val="00D17C48"/>
    <w:rsid w:val="00D26363"/>
    <w:rsid w:val="00D32545"/>
    <w:rsid w:val="00D32BC9"/>
    <w:rsid w:val="00D448C3"/>
    <w:rsid w:val="00D455D4"/>
    <w:rsid w:val="00D463D8"/>
    <w:rsid w:val="00D46F01"/>
    <w:rsid w:val="00D52657"/>
    <w:rsid w:val="00D65789"/>
    <w:rsid w:val="00D66849"/>
    <w:rsid w:val="00D747D7"/>
    <w:rsid w:val="00D76EA0"/>
    <w:rsid w:val="00D77331"/>
    <w:rsid w:val="00D84B94"/>
    <w:rsid w:val="00D90C07"/>
    <w:rsid w:val="00D938A2"/>
    <w:rsid w:val="00D94AA8"/>
    <w:rsid w:val="00D9688F"/>
    <w:rsid w:val="00DA055E"/>
    <w:rsid w:val="00DA0974"/>
    <w:rsid w:val="00DA2208"/>
    <w:rsid w:val="00DB1410"/>
    <w:rsid w:val="00DB6C2C"/>
    <w:rsid w:val="00DC2F44"/>
    <w:rsid w:val="00DC483E"/>
    <w:rsid w:val="00DC5A4F"/>
    <w:rsid w:val="00DC6DC3"/>
    <w:rsid w:val="00DC6FED"/>
    <w:rsid w:val="00DC7003"/>
    <w:rsid w:val="00DD1E8E"/>
    <w:rsid w:val="00DD2381"/>
    <w:rsid w:val="00DD2E6A"/>
    <w:rsid w:val="00DE4135"/>
    <w:rsid w:val="00DE6B4E"/>
    <w:rsid w:val="00DF17F7"/>
    <w:rsid w:val="00DF30A9"/>
    <w:rsid w:val="00DF4D09"/>
    <w:rsid w:val="00E0122A"/>
    <w:rsid w:val="00E13A9E"/>
    <w:rsid w:val="00E13F09"/>
    <w:rsid w:val="00E234F2"/>
    <w:rsid w:val="00E30049"/>
    <w:rsid w:val="00E30E9F"/>
    <w:rsid w:val="00E320C7"/>
    <w:rsid w:val="00E33D36"/>
    <w:rsid w:val="00E35684"/>
    <w:rsid w:val="00E4043B"/>
    <w:rsid w:val="00E44358"/>
    <w:rsid w:val="00E46065"/>
    <w:rsid w:val="00E46B78"/>
    <w:rsid w:val="00E50197"/>
    <w:rsid w:val="00E50981"/>
    <w:rsid w:val="00E561CE"/>
    <w:rsid w:val="00E661E2"/>
    <w:rsid w:val="00E758D1"/>
    <w:rsid w:val="00E83B7A"/>
    <w:rsid w:val="00E94D88"/>
    <w:rsid w:val="00E97625"/>
    <w:rsid w:val="00EA5083"/>
    <w:rsid w:val="00EB3954"/>
    <w:rsid w:val="00EB6E57"/>
    <w:rsid w:val="00EC6B03"/>
    <w:rsid w:val="00ED0777"/>
    <w:rsid w:val="00ED2992"/>
    <w:rsid w:val="00ED2D5D"/>
    <w:rsid w:val="00ED461D"/>
    <w:rsid w:val="00ED4C58"/>
    <w:rsid w:val="00EE2F7F"/>
    <w:rsid w:val="00EE5A64"/>
    <w:rsid w:val="00EF1684"/>
    <w:rsid w:val="00EF6AB4"/>
    <w:rsid w:val="00EF744E"/>
    <w:rsid w:val="00EF75E1"/>
    <w:rsid w:val="00F02167"/>
    <w:rsid w:val="00F04F2A"/>
    <w:rsid w:val="00F069C4"/>
    <w:rsid w:val="00F06E89"/>
    <w:rsid w:val="00F0776A"/>
    <w:rsid w:val="00F13331"/>
    <w:rsid w:val="00F2127A"/>
    <w:rsid w:val="00F27C16"/>
    <w:rsid w:val="00F42701"/>
    <w:rsid w:val="00F47716"/>
    <w:rsid w:val="00F559E9"/>
    <w:rsid w:val="00F623B6"/>
    <w:rsid w:val="00F62677"/>
    <w:rsid w:val="00F84B75"/>
    <w:rsid w:val="00F938ED"/>
    <w:rsid w:val="00F947BF"/>
    <w:rsid w:val="00F97C07"/>
    <w:rsid w:val="00FA23DB"/>
    <w:rsid w:val="00FB18BF"/>
    <w:rsid w:val="00FC09D1"/>
    <w:rsid w:val="00FC3355"/>
    <w:rsid w:val="00FC7D19"/>
    <w:rsid w:val="00FD32B3"/>
    <w:rsid w:val="00FD61E1"/>
    <w:rsid w:val="00FD625D"/>
    <w:rsid w:val="00FD64DB"/>
    <w:rsid w:val="00FD735A"/>
    <w:rsid w:val="00FE550D"/>
    <w:rsid w:val="00FE6790"/>
    <w:rsid w:val="00FF016E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5A65EE-31E7-4045-BA9C-7F6BB02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E3FC0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E3FC0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F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A7A2B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8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3B7A"/>
  </w:style>
  <w:style w:type="paragraph" w:styleId="llb">
    <w:name w:val="footer"/>
    <w:basedOn w:val="Norml"/>
    <w:link w:val="llbChar"/>
    <w:uiPriority w:val="99"/>
    <w:unhideWhenUsed/>
    <w:rsid w:val="00E83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3B7A"/>
  </w:style>
  <w:style w:type="character" w:styleId="Mrltotthiperhivatkozs">
    <w:name w:val="FollowedHyperlink"/>
    <w:basedOn w:val="Bekezdsalapbettpusa"/>
    <w:uiPriority w:val="99"/>
    <w:semiHidden/>
    <w:unhideWhenUsed/>
    <w:rsid w:val="00833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5TLg2hw60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H5TLg2hw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measuredmom.com/free-shape-identification-gam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AEEA83E-217A-4E7B-BA19-AADAE6D9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Olahneti</dc:creator>
  <cp:lastModifiedBy>Tanuló</cp:lastModifiedBy>
  <cp:revision>2</cp:revision>
  <dcterms:created xsi:type="dcterms:W3CDTF">2019-11-07T09:07:00Z</dcterms:created>
  <dcterms:modified xsi:type="dcterms:W3CDTF">2019-11-07T09:07:00Z</dcterms:modified>
</cp:coreProperties>
</file>